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9B00" w14:textId="77777777" w:rsidR="00DF601F" w:rsidRPr="003C2741" w:rsidRDefault="00DF601F" w:rsidP="00384368">
      <w:pPr>
        <w:pStyle w:val="Nagwek1"/>
        <w:spacing w:line="276" w:lineRule="auto"/>
        <w:rPr>
          <w:szCs w:val="24"/>
        </w:rPr>
      </w:pPr>
      <w:r w:rsidRPr="003C2741">
        <w:rPr>
          <w:szCs w:val="24"/>
        </w:rPr>
        <w:t>OGŁOSZENIE O NABORZE NA STANOWISKO URZĘDNICZE</w:t>
      </w:r>
    </w:p>
    <w:p w14:paraId="15733BCC" w14:textId="0BE2ADEE" w:rsidR="00DF601F" w:rsidRPr="003C2741" w:rsidRDefault="00DF601F" w:rsidP="00384368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3C2741">
        <w:rPr>
          <w:rFonts w:ascii="Arial" w:hAnsi="Arial" w:cs="Arial"/>
          <w:b/>
          <w:bCs/>
        </w:rPr>
        <w:t>Burmistrz Nysy</w:t>
      </w:r>
    </w:p>
    <w:p w14:paraId="1237403B" w14:textId="77777777" w:rsidR="009A295E" w:rsidRPr="003C2741" w:rsidRDefault="009A295E" w:rsidP="00384368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00C9D110" w14:textId="77777777" w:rsidR="00DF601F" w:rsidRPr="003C2741" w:rsidRDefault="00DF601F" w:rsidP="00384368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C2741">
        <w:rPr>
          <w:rFonts w:ascii="Arial" w:hAnsi="Arial" w:cs="Arial"/>
          <w:b/>
          <w:bCs/>
          <w:sz w:val="22"/>
          <w:szCs w:val="22"/>
        </w:rPr>
        <w:t>ogłasza otwarty i konkurencyjny nabór na wolne stanowisko pracy - urzędnicze</w:t>
      </w:r>
    </w:p>
    <w:p w14:paraId="5965FF05" w14:textId="77777777" w:rsidR="00DF601F" w:rsidRPr="003C2741" w:rsidRDefault="00DF601F" w:rsidP="00384368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C2741">
        <w:rPr>
          <w:rFonts w:ascii="Arial" w:hAnsi="Arial" w:cs="Arial"/>
          <w:b/>
          <w:bCs/>
          <w:sz w:val="22"/>
          <w:szCs w:val="22"/>
        </w:rPr>
        <w:t>w Urzędzie Miejskim w Nysie z siedzibą w Nysie przy ul. Kolejowej 15</w:t>
      </w:r>
    </w:p>
    <w:p w14:paraId="7C134FA0" w14:textId="77777777" w:rsidR="009A295E" w:rsidRPr="003C2741" w:rsidRDefault="009A295E" w:rsidP="00384368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41C0B0C" w14:textId="5509FB7E" w:rsidR="00DF601F" w:rsidRPr="003C2741" w:rsidRDefault="00A65B46" w:rsidP="00384368">
      <w:pPr>
        <w:pStyle w:val="Nagwek1"/>
        <w:spacing w:line="276" w:lineRule="auto"/>
      </w:pPr>
      <w:r>
        <w:t>informatyk – Wydział Informatyki</w:t>
      </w:r>
    </w:p>
    <w:p w14:paraId="32E09397" w14:textId="77777777" w:rsidR="00DF601F" w:rsidRPr="003C2741" w:rsidRDefault="00DF601F" w:rsidP="00384368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C27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C8AE597" w14:textId="3E00C702" w:rsidR="00DF601F" w:rsidRPr="003C2741" w:rsidRDefault="00DF601F" w:rsidP="00384368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3C2741">
        <w:rPr>
          <w:rFonts w:ascii="Arial" w:hAnsi="Arial" w:cs="Arial"/>
          <w:iCs/>
          <w:sz w:val="22"/>
          <w:szCs w:val="22"/>
        </w:rPr>
        <w:t>nazwa stanowiska pracy</w:t>
      </w:r>
    </w:p>
    <w:p w14:paraId="2796B49D" w14:textId="77777777" w:rsidR="00785ED7" w:rsidRPr="003C2741" w:rsidRDefault="00B36F60" w:rsidP="00384368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3C2741">
        <w:rPr>
          <w:rFonts w:ascii="Arial" w:hAnsi="Arial" w:cs="Arial"/>
          <w:iCs/>
          <w:sz w:val="22"/>
          <w:szCs w:val="22"/>
        </w:rPr>
        <w:t xml:space="preserve">  </w:t>
      </w:r>
    </w:p>
    <w:p w14:paraId="5B9BAE18" w14:textId="3FDE88A9" w:rsidR="00DF601F" w:rsidRPr="0034540E" w:rsidRDefault="00DF601F" w:rsidP="00384368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left"/>
      </w:pPr>
      <w:r w:rsidRPr="0034540E">
        <w:t>Wymagania niezbędne:</w:t>
      </w:r>
    </w:p>
    <w:p w14:paraId="7E72BE5C" w14:textId="77777777" w:rsidR="00890158" w:rsidRPr="0034540E" w:rsidRDefault="00890158" w:rsidP="00384368">
      <w:pPr>
        <w:pStyle w:val="Tekstpodstawowywcity"/>
        <w:spacing w:after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43F65F0D" w14:textId="77777777" w:rsidR="00B3696F" w:rsidRPr="0034540E" w:rsidRDefault="00785ED7" w:rsidP="00384368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6F41694B" w14:textId="3B031A0A" w:rsidR="00D7613C" w:rsidRPr="00D7613C" w:rsidRDefault="002D00B7" w:rsidP="00384368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wykształcenie: wyższe lub średnie</w:t>
      </w:r>
      <w:r w:rsidR="00C447CA" w:rsidRPr="0034540E">
        <w:rPr>
          <w:rFonts w:ascii="Arial" w:hAnsi="Arial" w:cs="Arial"/>
          <w:sz w:val="22"/>
          <w:szCs w:val="22"/>
        </w:rPr>
        <w:t xml:space="preserve"> techniczne</w:t>
      </w:r>
      <w:r w:rsidRPr="0034540E">
        <w:rPr>
          <w:rFonts w:ascii="Arial" w:hAnsi="Arial" w:cs="Arial"/>
          <w:sz w:val="22"/>
          <w:szCs w:val="22"/>
        </w:rPr>
        <w:t xml:space="preserve"> i trzyletni staż pracy,</w:t>
      </w:r>
      <w:r w:rsidR="00D7613C">
        <w:rPr>
          <w:rFonts w:ascii="Arial" w:hAnsi="Arial" w:cs="Arial"/>
          <w:sz w:val="22"/>
          <w:szCs w:val="22"/>
        </w:rPr>
        <w:t xml:space="preserve"> wymagany </w:t>
      </w:r>
      <w:r w:rsidR="00D7613C" w:rsidRPr="00D7613C">
        <w:rPr>
          <w:rFonts w:ascii="Arial" w:hAnsi="Arial" w:cs="Arial"/>
          <w:sz w:val="22"/>
          <w:szCs w:val="22"/>
        </w:rPr>
        <w:t>kierunek: informatyka</w:t>
      </w:r>
    </w:p>
    <w:p w14:paraId="1E5007A5" w14:textId="77777777" w:rsidR="00E1533E" w:rsidRPr="0034540E" w:rsidRDefault="00DF601F" w:rsidP="00384368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pełna zdolność do czynności prawnych i korzystanie z pełni praw publicznych,</w:t>
      </w:r>
    </w:p>
    <w:p w14:paraId="2EE9E9F6" w14:textId="77777777" w:rsidR="00E1533E" w:rsidRPr="0034540E" w:rsidRDefault="00DF601F" w:rsidP="00384368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brak skazania prawomocnym wyrokiem sądu za umyślne przestępstwo ścigane z oskarżenia publicznego lub umyślne przestępstwo skarbowe,</w:t>
      </w:r>
    </w:p>
    <w:p w14:paraId="6513F5AA" w14:textId="2710145D" w:rsidR="00DF601F" w:rsidRPr="0034540E" w:rsidRDefault="00DF601F" w:rsidP="00384368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nieposzlakowana opinia.</w:t>
      </w:r>
    </w:p>
    <w:p w14:paraId="79CA6514" w14:textId="77777777" w:rsidR="003B496A" w:rsidRPr="0034540E" w:rsidRDefault="003B496A" w:rsidP="00384368">
      <w:pPr>
        <w:pStyle w:val="Tekstpodstawowywcity"/>
        <w:spacing w:after="0" w:line="276" w:lineRule="auto"/>
        <w:ind w:left="993"/>
        <w:rPr>
          <w:rFonts w:ascii="Arial" w:hAnsi="Arial" w:cs="Arial"/>
          <w:sz w:val="22"/>
          <w:szCs w:val="22"/>
        </w:rPr>
      </w:pPr>
    </w:p>
    <w:p w14:paraId="49C465AE" w14:textId="477AE951" w:rsidR="000F6232" w:rsidRPr="0034540E" w:rsidRDefault="00DF601F" w:rsidP="00384368">
      <w:pPr>
        <w:pStyle w:val="Nagwek2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left"/>
        <w:rPr>
          <w:bCs/>
        </w:rPr>
      </w:pPr>
      <w:r w:rsidRPr="0034540E">
        <w:rPr>
          <w:bCs/>
        </w:rPr>
        <w:t>Wymagania dodatkowe pozwalające na optymalne wykonywanie zadań na stanowisku:</w:t>
      </w:r>
    </w:p>
    <w:p w14:paraId="0E7DA5C5" w14:textId="77777777" w:rsidR="00890158" w:rsidRPr="0034540E" w:rsidRDefault="00890158" w:rsidP="00384368">
      <w:pPr>
        <w:pStyle w:val="Tekstpodstawowywcity"/>
        <w:spacing w:after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054D3D14" w14:textId="77777777" w:rsidR="00691F5B" w:rsidRPr="0034540E" w:rsidRDefault="00EF6682" w:rsidP="00384368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34540E">
        <w:rPr>
          <w:rFonts w:ascii="Arial" w:hAnsi="Arial" w:cs="Arial"/>
          <w:b/>
          <w:sz w:val="22"/>
          <w:szCs w:val="22"/>
        </w:rPr>
        <w:t>P</w:t>
      </w:r>
      <w:r w:rsidR="00DD03F4" w:rsidRPr="0034540E">
        <w:rPr>
          <w:rFonts w:ascii="Arial" w:hAnsi="Arial" w:cs="Arial"/>
          <w:b/>
          <w:sz w:val="22"/>
          <w:szCs w:val="22"/>
        </w:rPr>
        <w:t xml:space="preserve">redyspozycje osobowościowe: </w:t>
      </w:r>
    </w:p>
    <w:p w14:paraId="0B1055BA" w14:textId="77777777" w:rsidR="00C447CA" w:rsidRPr="0034540E" w:rsidRDefault="00C447CA" w:rsidP="00384368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zdolność analitycznego myślenia, </w:t>
      </w:r>
    </w:p>
    <w:p w14:paraId="27404CE5" w14:textId="77777777" w:rsidR="00C447CA" w:rsidRPr="0034540E" w:rsidRDefault="00C447CA" w:rsidP="00384368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skrupulatność, przywiązywanie uwagi do szczegółów, </w:t>
      </w:r>
    </w:p>
    <w:p w14:paraId="793B8ECD" w14:textId="77777777" w:rsidR="00C447CA" w:rsidRPr="0034540E" w:rsidRDefault="00C447CA" w:rsidP="00384368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chęć pogłębiania wiedzy, samodzielność, kreatywność, </w:t>
      </w:r>
    </w:p>
    <w:p w14:paraId="0E6574A6" w14:textId="5C88682A" w:rsidR="00147630" w:rsidRPr="0034540E" w:rsidRDefault="00C447CA" w:rsidP="00384368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bCs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dobra organizacja własnej pracy, umiejętność pracy pod presją czasu i szybkiego rozwiązywania problemów.</w:t>
      </w:r>
    </w:p>
    <w:p w14:paraId="4F60F748" w14:textId="77777777" w:rsidR="00C447CA" w:rsidRPr="0034540E" w:rsidRDefault="00C447CA" w:rsidP="00384368">
      <w:pPr>
        <w:pStyle w:val="Akapitzlist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</w:p>
    <w:p w14:paraId="6538BF59" w14:textId="77777777" w:rsidR="00D66F8C" w:rsidRPr="0034540E" w:rsidRDefault="00EF6682" w:rsidP="00384368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34540E">
        <w:rPr>
          <w:rFonts w:ascii="Arial" w:hAnsi="Arial" w:cs="Arial"/>
          <w:b/>
          <w:sz w:val="22"/>
          <w:szCs w:val="22"/>
        </w:rPr>
        <w:t>U</w:t>
      </w:r>
      <w:r w:rsidR="0090589C" w:rsidRPr="0034540E">
        <w:rPr>
          <w:rFonts w:ascii="Arial" w:hAnsi="Arial" w:cs="Arial"/>
          <w:b/>
          <w:sz w:val="22"/>
          <w:szCs w:val="22"/>
        </w:rPr>
        <w:t xml:space="preserve">miejętności zawodowe: </w:t>
      </w:r>
    </w:p>
    <w:p w14:paraId="5D65835C" w14:textId="77777777" w:rsidR="00CC02AE" w:rsidRPr="0034540E" w:rsidRDefault="00CC02AE" w:rsidP="00384368">
      <w:pPr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color w:val="000000"/>
          <w:sz w:val="22"/>
          <w:szCs w:val="22"/>
        </w:rPr>
        <w:t>znajomość systemów operacyjnych Microsoft Windows 10 oraz Microsoft Windows Server 2016/2019,</w:t>
      </w:r>
    </w:p>
    <w:p w14:paraId="1A6D5A2F" w14:textId="77777777" w:rsidR="00CC02AE" w:rsidRPr="0034540E" w:rsidRDefault="00CC02AE" w:rsidP="00384368">
      <w:pPr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color w:val="000000"/>
          <w:sz w:val="22"/>
          <w:szCs w:val="22"/>
        </w:rPr>
        <w:t>znajomość infrastruktury domenowej Active Directory,</w:t>
      </w:r>
    </w:p>
    <w:p w14:paraId="702976EB" w14:textId="77777777" w:rsidR="00CC02AE" w:rsidRPr="0034540E" w:rsidRDefault="00CC02AE" w:rsidP="00384368">
      <w:pPr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color w:val="000000"/>
          <w:sz w:val="22"/>
          <w:szCs w:val="22"/>
        </w:rPr>
        <w:t>znajomość Microsoft SQL Server w wersji 2010 i wyżej,</w:t>
      </w:r>
    </w:p>
    <w:p w14:paraId="01C3F7E8" w14:textId="77777777" w:rsidR="00CC02AE" w:rsidRPr="0034540E" w:rsidRDefault="00CC02AE" w:rsidP="00384368">
      <w:pPr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color w:val="000000"/>
          <w:sz w:val="22"/>
          <w:szCs w:val="22"/>
        </w:rPr>
        <w:t>znajomość systemów elektronicznego obiegu dokumentów na poziomie administratora aplikacji,</w:t>
      </w:r>
    </w:p>
    <w:p w14:paraId="560A2D5C" w14:textId="77777777" w:rsidR="00CC02AE" w:rsidRPr="0034540E" w:rsidRDefault="00CC02AE" w:rsidP="00384368">
      <w:pPr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color w:val="000000"/>
          <w:sz w:val="22"/>
          <w:szCs w:val="22"/>
        </w:rPr>
        <w:t>znajomość standardów i protokołów stosowanych w sieciach LAN: ARP, TCP/IP, UDP, DNS, DHCP, HTTP(S),</w:t>
      </w:r>
    </w:p>
    <w:p w14:paraId="5F7B1776" w14:textId="77777777" w:rsidR="00CC02AE" w:rsidRPr="0034540E" w:rsidRDefault="00CC02AE" w:rsidP="00384368">
      <w:pPr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color w:val="000000"/>
          <w:sz w:val="22"/>
          <w:szCs w:val="22"/>
        </w:rPr>
        <w:t>znajomość zagadnień z zakresu bezpieczeństwa teleinformatycznego systemów do przetwarzania danych osobowych,</w:t>
      </w:r>
    </w:p>
    <w:p w14:paraId="103FF013" w14:textId="77777777" w:rsidR="00CC02AE" w:rsidRPr="0034540E" w:rsidRDefault="00CC02AE" w:rsidP="00384368">
      <w:pPr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color w:val="000000"/>
          <w:sz w:val="22"/>
          <w:szCs w:val="22"/>
        </w:rPr>
        <w:t>znajomość instrukcji kancelaryjnej,</w:t>
      </w:r>
    </w:p>
    <w:p w14:paraId="7FE9B315" w14:textId="77777777" w:rsidR="00CC02AE" w:rsidRPr="0034540E" w:rsidRDefault="00CC02AE" w:rsidP="00384368">
      <w:pPr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color w:val="000000"/>
          <w:sz w:val="22"/>
          <w:szCs w:val="22"/>
        </w:rPr>
        <w:t>umiejętność tworzenia procedur i dokumentacji,</w:t>
      </w:r>
    </w:p>
    <w:p w14:paraId="438836F2" w14:textId="23048E11" w:rsidR="00CC02AE" w:rsidRPr="0034540E" w:rsidRDefault="00CC02AE" w:rsidP="00384368">
      <w:pPr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color w:val="000000"/>
          <w:sz w:val="22"/>
          <w:szCs w:val="22"/>
        </w:rPr>
        <w:lastRenderedPageBreak/>
        <w:t>znajomość języka angielskiego w stopniu pozwalającym na pozyskiwanie informacji z anglojęzycznej dokumentacji technicznej</w:t>
      </w:r>
      <w:r w:rsidR="0034540E">
        <w:rPr>
          <w:rFonts w:ascii="Arial" w:hAnsi="Arial" w:cs="Arial"/>
          <w:color w:val="000000"/>
          <w:sz w:val="22"/>
          <w:szCs w:val="22"/>
        </w:rPr>
        <w:t>,</w:t>
      </w:r>
    </w:p>
    <w:p w14:paraId="00CADC2D" w14:textId="3BE7A6CA" w:rsidR="0034540E" w:rsidRPr="0034540E" w:rsidRDefault="0034540E" w:rsidP="00384368">
      <w:pPr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mile widziane doświadczenie zawodowe przy wykonywaniu podobnych czynności.</w:t>
      </w:r>
    </w:p>
    <w:p w14:paraId="6FFDBC18" w14:textId="77777777" w:rsidR="0072226B" w:rsidRPr="0034540E" w:rsidRDefault="0072226B" w:rsidP="00384368">
      <w:pPr>
        <w:pStyle w:val="Akapitzlist"/>
        <w:spacing w:line="276" w:lineRule="auto"/>
        <w:ind w:left="1134" w:hanging="414"/>
        <w:rPr>
          <w:rFonts w:ascii="Arial" w:hAnsi="Arial" w:cs="Arial"/>
          <w:b/>
          <w:sz w:val="22"/>
          <w:szCs w:val="22"/>
        </w:rPr>
      </w:pPr>
    </w:p>
    <w:p w14:paraId="7425E06C" w14:textId="77777777" w:rsidR="00DD03F4" w:rsidRPr="0034540E" w:rsidRDefault="007C09B0" w:rsidP="00384368">
      <w:pPr>
        <w:pStyle w:val="Nagwek2"/>
        <w:spacing w:line="276" w:lineRule="auto"/>
        <w:jc w:val="left"/>
        <w:rPr>
          <w:bCs/>
          <w:szCs w:val="24"/>
        </w:rPr>
      </w:pPr>
      <w:r w:rsidRPr="0034540E">
        <w:rPr>
          <w:szCs w:val="24"/>
        </w:rPr>
        <w:t xml:space="preserve">3.  </w:t>
      </w:r>
      <w:r w:rsidR="00DF601F" w:rsidRPr="0034540E">
        <w:rPr>
          <w:szCs w:val="24"/>
        </w:rPr>
        <w:t>Zakres wykonywanych zadań na stanowisku:</w:t>
      </w:r>
    </w:p>
    <w:p w14:paraId="35A891BC" w14:textId="5614B7A6" w:rsidR="00B3696F" w:rsidRPr="0034540E" w:rsidRDefault="00B3696F" w:rsidP="00384368">
      <w:pPr>
        <w:pStyle w:val="Tekstpodstawowywcity2"/>
        <w:spacing w:after="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34540E">
        <w:rPr>
          <w:rFonts w:ascii="Arial" w:hAnsi="Arial" w:cs="Arial"/>
          <w:b/>
          <w:sz w:val="22"/>
          <w:szCs w:val="22"/>
        </w:rPr>
        <w:t>Zadania główne:</w:t>
      </w:r>
    </w:p>
    <w:p w14:paraId="443241CB" w14:textId="77777777" w:rsidR="00E60A32" w:rsidRPr="0034540E" w:rsidRDefault="00E60A32" w:rsidP="00384368">
      <w:pPr>
        <w:pStyle w:val="Tekstpodstawowywcity2"/>
        <w:numPr>
          <w:ilvl w:val="0"/>
          <w:numId w:val="9"/>
        </w:numPr>
        <w:spacing w:after="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administrowanie </w:t>
      </w:r>
      <w:r w:rsidRPr="0034540E">
        <w:rPr>
          <w:rFonts w:ascii="Arial" w:hAnsi="Arial" w:cs="Arial"/>
          <w:color w:val="000000"/>
          <w:sz w:val="22"/>
          <w:szCs w:val="22"/>
        </w:rPr>
        <w:t>systemem elektronicznego obiegu dokumentów,</w:t>
      </w:r>
    </w:p>
    <w:p w14:paraId="5712DC97" w14:textId="77777777" w:rsidR="00E60A32" w:rsidRPr="0034540E" w:rsidRDefault="00E60A32" w:rsidP="00384368">
      <w:pPr>
        <w:pStyle w:val="Tekstpodstawowywcity2"/>
        <w:numPr>
          <w:ilvl w:val="0"/>
          <w:numId w:val="9"/>
        </w:numPr>
        <w:spacing w:after="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34540E">
        <w:rPr>
          <w:rFonts w:ascii="Arial" w:hAnsi="Arial" w:cs="Arial"/>
          <w:color w:val="000000"/>
          <w:sz w:val="22"/>
          <w:szCs w:val="22"/>
        </w:rPr>
        <w:t>administrowanie systemami bazodanowymi Microsoft SQL Server,</w:t>
      </w:r>
    </w:p>
    <w:p w14:paraId="09A57084" w14:textId="77777777" w:rsidR="00E60A32" w:rsidRPr="0034540E" w:rsidRDefault="00E60A32" w:rsidP="00384368">
      <w:pPr>
        <w:pStyle w:val="Tekstpodstawowywcity2"/>
        <w:numPr>
          <w:ilvl w:val="0"/>
          <w:numId w:val="9"/>
        </w:numPr>
        <w:spacing w:after="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administrowanie systemami operacyjnymi Microsoft Windows Server,</w:t>
      </w:r>
    </w:p>
    <w:p w14:paraId="2ADA1B65" w14:textId="2CA9486B" w:rsidR="00E60A32" w:rsidRPr="0034540E" w:rsidRDefault="00E60A32" w:rsidP="00384368">
      <w:pPr>
        <w:pStyle w:val="Tekstpodstawowywcity2"/>
        <w:numPr>
          <w:ilvl w:val="0"/>
          <w:numId w:val="9"/>
        </w:numPr>
        <w:spacing w:after="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wsparcie użytkowników Urzędu Miejskiego w zakresie eksploatacji oprogramowania biurowego, sprzętu informatycznego oraz oprogramowania specjalizowanego,</w:t>
      </w:r>
    </w:p>
    <w:p w14:paraId="0C59C850" w14:textId="77777777" w:rsidR="00E60A32" w:rsidRPr="0034540E" w:rsidRDefault="00E60A32" w:rsidP="00384368">
      <w:pPr>
        <w:pStyle w:val="Tekstpodstawowywcity2"/>
        <w:numPr>
          <w:ilvl w:val="0"/>
          <w:numId w:val="9"/>
        </w:numPr>
        <w:spacing w:after="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nadzór nad właściwą realizacją zawartych umów wsparcia technicznego oraz kontraktów serwisowych dot. sprzętu i oprogramowania,</w:t>
      </w:r>
    </w:p>
    <w:p w14:paraId="6B6657A3" w14:textId="77777777" w:rsidR="00E60A32" w:rsidRPr="0034540E" w:rsidRDefault="00E60A32" w:rsidP="00384368">
      <w:pPr>
        <w:pStyle w:val="Tekstpodstawowywcity2"/>
        <w:numPr>
          <w:ilvl w:val="0"/>
          <w:numId w:val="9"/>
        </w:numPr>
        <w:spacing w:after="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prowadzenie i aktualizacja dokumentacji technicznej.</w:t>
      </w:r>
    </w:p>
    <w:p w14:paraId="49056DD0" w14:textId="77777777" w:rsidR="00836FFC" w:rsidRPr="0034540E" w:rsidRDefault="00836FFC" w:rsidP="00384368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14:paraId="67BEBE2C" w14:textId="77777777" w:rsidR="00B3696F" w:rsidRPr="0034540E" w:rsidRDefault="00B3696F" w:rsidP="00384368">
      <w:pPr>
        <w:pStyle w:val="Tekstpodstawowywcity2"/>
        <w:tabs>
          <w:tab w:val="left" w:pos="851"/>
        </w:tabs>
        <w:spacing w:after="0" w:line="276" w:lineRule="auto"/>
        <w:ind w:left="709" w:hanging="142"/>
        <w:rPr>
          <w:rFonts w:ascii="Arial" w:hAnsi="Arial" w:cs="Arial"/>
          <w:b/>
          <w:sz w:val="22"/>
          <w:szCs w:val="22"/>
        </w:rPr>
      </w:pPr>
      <w:r w:rsidRPr="0034540E">
        <w:rPr>
          <w:rFonts w:ascii="Arial" w:hAnsi="Arial" w:cs="Arial"/>
          <w:b/>
          <w:sz w:val="22"/>
          <w:szCs w:val="22"/>
        </w:rPr>
        <w:t>Zadania pomocnicze:</w:t>
      </w:r>
    </w:p>
    <w:p w14:paraId="7F877AA3" w14:textId="4FC0DE40" w:rsidR="00E60A32" w:rsidRPr="0034540E" w:rsidRDefault="00E60A32" w:rsidP="00384368">
      <w:pPr>
        <w:pStyle w:val="Tekstpodstawowywcity2"/>
        <w:numPr>
          <w:ilvl w:val="0"/>
          <w:numId w:val="10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współpraca przy zadaniach związanych z administrowaniem: </w:t>
      </w:r>
    </w:p>
    <w:p w14:paraId="0B78BB99" w14:textId="77777777" w:rsidR="00E60A32" w:rsidRPr="0034540E" w:rsidRDefault="00E60A32" w:rsidP="00384368">
      <w:pPr>
        <w:pStyle w:val="Tekstpodstawowywcity2"/>
        <w:numPr>
          <w:ilvl w:val="1"/>
          <w:numId w:val="11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infrastrukturą sieci LAN, serwerową, pamięci masowych, archiwizacji i backupu danych,</w:t>
      </w:r>
    </w:p>
    <w:p w14:paraId="31C1A424" w14:textId="77777777" w:rsidR="00E60A32" w:rsidRPr="0034540E" w:rsidRDefault="00E60A32" w:rsidP="00384368">
      <w:pPr>
        <w:pStyle w:val="Tekstpodstawowywcity2"/>
        <w:numPr>
          <w:ilvl w:val="1"/>
          <w:numId w:val="11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systemami wirtualizacji serwerów,</w:t>
      </w:r>
      <w:r w:rsidRPr="003454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C2BE76" w14:textId="77777777" w:rsidR="00E60A32" w:rsidRPr="0034540E" w:rsidRDefault="00E60A32" w:rsidP="00384368">
      <w:pPr>
        <w:pStyle w:val="Tekstpodstawowywcity2"/>
        <w:numPr>
          <w:ilvl w:val="1"/>
          <w:numId w:val="11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systemami ochrony antywirusowej,</w:t>
      </w:r>
    </w:p>
    <w:p w14:paraId="0611965A" w14:textId="77777777" w:rsidR="00E60A32" w:rsidRPr="0034540E" w:rsidRDefault="00E60A32" w:rsidP="00384368">
      <w:pPr>
        <w:pStyle w:val="Tekstpodstawowywcity2"/>
        <w:numPr>
          <w:ilvl w:val="1"/>
          <w:numId w:val="11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infrastrukturą Miejskiej Optycznej Sieci Teleinformatycznej,</w:t>
      </w:r>
    </w:p>
    <w:p w14:paraId="6BC1BA4F" w14:textId="77777777" w:rsidR="00E60A32" w:rsidRPr="0034540E" w:rsidRDefault="00E60A32" w:rsidP="00384368">
      <w:pPr>
        <w:pStyle w:val="Tekstpodstawowywcity2"/>
        <w:numPr>
          <w:ilvl w:val="1"/>
          <w:numId w:val="11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infrastrukturą monitoringu wizyjnego miasta,</w:t>
      </w:r>
      <w:r w:rsidRPr="003454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154AB6" w14:textId="77777777" w:rsidR="00E60A32" w:rsidRPr="0034540E" w:rsidRDefault="00E60A32" w:rsidP="00384368">
      <w:pPr>
        <w:pStyle w:val="Tekstpodstawowywcity2"/>
        <w:numPr>
          <w:ilvl w:val="1"/>
          <w:numId w:val="11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infrastrukturą Miejskiego Internetu, </w:t>
      </w:r>
    </w:p>
    <w:p w14:paraId="05DFCBB6" w14:textId="77777777" w:rsidR="00E60A32" w:rsidRPr="0034540E" w:rsidRDefault="00E60A32" w:rsidP="00384368">
      <w:pPr>
        <w:pStyle w:val="Tekstpodstawowywcity2"/>
        <w:numPr>
          <w:ilvl w:val="1"/>
          <w:numId w:val="11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infrastrukturą Centrum Przetwarzania Danych (podtrzymanie zasilania, klimatyzacja precyzyjna, system gaszenia, monitoring wizyjny, kontrola dostępu). </w:t>
      </w:r>
    </w:p>
    <w:p w14:paraId="0CAFACB4" w14:textId="77777777" w:rsidR="00836FFC" w:rsidRPr="0034540E" w:rsidRDefault="00836FFC" w:rsidP="00384368">
      <w:pPr>
        <w:pStyle w:val="Tekstpodstawowywcity2"/>
        <w:tabs>
          <w:tab w:val="left" w:pos="851"/>
        </w:tabs>
        <w:spacing w:after="0" w:line="276" w:lineRule="auto"/>
        <w:ind w:left="567"/>
        <w:rPr>
          <w:rFonts w:ascii="Arial" w:hAnsi="Arial" w:cs="Arial"/>
          <w:sz w:val="22"/>
          <w:szCs w:val="22"/>
        </w:rPr>
      </w:pPr>
    </w:p>
    <w:p w14:paraId="47DF3D76" w14:textId="470B0445" w:rsidR="00836FFC" w:rsidRPr="0034540E" w:rsidRDefault="00836FFC" w:rsidP="00384368">
      <w:pPr>
        <w:pStyle w:val="Tekstpodstawowywcity2"/>
        <w:tabs>
          <w:tab w:val="left" w:pos="851"/>
        </w:tabs>
        <w:spacing w:after="0" w:line="276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34540E">
        <w:rPr>
          <w:rFonts w:ascii="Arial" w:hAnsi="Arial" w:cs="Arial"/>
          <w:b/>
          <w:bCs/>
          <w:sz w:val="22"/>
          <w:szCs w:val="22"/>
        </w:rPr>
        <w:t>Zadania okresowe:</w:t>
      </w:r>
    </w:p>
    <w:p w14:paraId="51862061" w14:textId="77777777" w:rsidR="00E60A32" w:rsidRPr="0034540E" w:rsidRDefault="00E60A32" w:rsidP="00384368">
      <w:pPr>
        <w:pStyle w:val="Tekstpodstawowywcity2"/>
        <w:numPr>
          <w:ilvl w:val="0"/>
          <w:numId w:val="12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współpraca przy wdrażaniu nowych rozwiązań informatycznych,</w:t>
      </w:r>
    </w:p>
    <w:p w14:paraId="2F8D0F2A" w14:textId="77777777" w:rsidR="0034540E" w:rsidRPr="0034540E" w:rsidRDefault="00E60A32" w:rsidP="00384368">
      <w:pPr>
        <w:pStyle w:val="Tekstpodstawowywcity2"/>
        <w:numPr>
          <w:ilvl w:val="0"/>
          <w:numId w:val="12"/>
        </w:numPr>
        <w:spacing w:after="0" w:line="276" w:lineRule="auto"/>
        <w:ind w:left="993" w:hanging="426"/>
        <w:rPr>
          <w:rFonts w:ascii="Arial" w:hAnsi="Arial" w:cs="Arial"/>
        </w:rPr>
      </w:pPr>
      <w:r w:rsidRPr="0034540E">
        <w:rPr>
          <w:rFonts w:ascii="Arial" w:hAnsi="Arial" w:cs="Arial"/>
          <w:sz w:val="22"/>
          <w:szCs w:val="22"/>
        </w:rPr>
        <w:t>współpraca w przypadku wystąpienia sytuacji awaryjnych.</w:t>
      </w:r>
    </w:p>
    <w:p w14:paraId="21950E18" w14:textId="518B98C5" w:rsidR="00E60A32" w:rsidRDefault="00E60A32" w:rsidP="00384368">
      <w:pPr>
        <w:pStyle w:val="Tekstpodstawowywcity2"/>
        <w:spacing w:after="0" w:line="276" w:lineRule="auto"/>
        <w:ind w:left="993"/>
        <w:rPr>
          <w:rFonts w:ascii="Arial" w:hAnsi="Arial" w:cs="Arial"/>
        </w:rPr>
      </w:pPr>
    </w:p>
    <w:p w14:paraId="79DCF0BD" w14:textId="77777777" w:rsidR="00836FFC" w:rsidRPr="0034540E" w:rsidRDefault="00836FFC" w:rsidP="00384368">
      <w:pPr>
        <w:pStyle w:val="Tekstpodstawowywcity2"/>
        <w:tabs>
          <w:tab w:val="left" w:pos="851"/>
        </w:tabs>
        <w:spacing w:after="0" w:line="276" w:lineRule="auto"/>
        <w:ind w:left="709"/>
        <w:rPr>
          <w:rFonts w:ascii="Arial" w:hAnsi="Arial" w:cs="Arial"/>
          <w:sz w:val="22"/>
          <w:szCs w:val="22"/>
        </w:rPr>
      </w:pPr>
    </w:p>
    <w:p w14:paraId="4A311604" w14:textId="6ADA382F" w:rsidR="00DF601F" w:rsidRPr="0034540E" w:rsidRDefault="00C26188" w:rsidP="00384368">
      <w:pPr>
        <w:pStyle w:val="Nagwek2"/>
        <w:spacing w:line="276" w:lineRule="auto"/>
        <w:jc w:val="left"/>
      </w:pPr>
      <w:r w:rsidRPr="0034540E">
        <w:t xml:space="preserve">4.  </w:t>
      </w:r>
      <w:r w:rsidR="00DF601F" w:rsidRPr="0034540E">
        <w:t>Informacja o warunkach pracy na stanowisku:</w:t>
      </w:r>
    </w:p>
    <w:p w14:paraId="3FF7E9D6" w14:textId="77777777" w:rsidR="0034540E" w:rsidRPr="0034540E" w:rsidRDefault="00DF601F" w:rsidP="00384368">
      <w:pPr>
        <w:pStyle w:val="Tekstpodstawowywcity"/>
        <w:numPr>
          <w:ilvl w:val="1"/>
          <w:numId w:val="6"/>
        </w:numPr>
        <w:spacing w:after="0" w:line="276" w:lineRule="auto"/>
        <w:ind w:left="993" w:hanging="426"/>
        <w:rPr>
          <w:rFonts w:ascii="Arial" w:hAnsi="Arial" w:cs="Arial"/>
          <w:bCs/>
          <w:sz w:val="22"/>
          <w:szCs w:val="22"/>
        </w:rPr>
      </w:pPr>
      <w:r w:rsidRPr="0034540E">
        <w:rPr>
          <w:rFonts w:ascii="Arial" w:hAnsi="Arial" w:cs="Arial"/>
          <w:bCs/>
          <w:sz w:val="22"/>
          <w:szCs w:val="22"/>
        </w:rPr>
        <w:t>praca</w:t>
      </w:r>
      <w:r w:rsidR="00EF6682" w:rsidRPr="0034540E">
        <w:rPr>
          <w:rFonts w:ascii="Arial" w:hAnsi="Arial" w:cs="Arial"/>
          <w:bCs/>
          <w:sz w:val="22"/>
          <w:szCs w:val="22"/>
        </w:rPr>
        <w:t xml:space="preserve"> w pełnym wymiarze czasu pracy</w:t>
      </w:r>
      <w:r w:rsidR="0005074F" w:rsidRPr="0034540E">
        <w:rPr>
          <w:rFonts w:ascii="Arial" w:hAnsi="Arial" w:cs="Arial"/>
          <w:bCs/>
          <w:sz w:val="22"/>
          <w:szCs w:val="22"/>
        </w:rPr>
        <w:t>,</w:t>
      </w:r>
    </w:p>
    <w:p w14:paraId="5425EF51" w14:textId="042863E4" w:rsidR="00DF601F" w:rsidRPr="0034540E" w:rsidRDefault="00DF601F" w:rsidP="00384368">
      <w:pPr>
        <w:pStyle w:val="Tekstpodstawowywcity"/>
        <w:numPr>
          <w:ilvl w:val="1"/>
          <w:numId w:val="6"/>
        </w:numPr>
        <w:spacing w:after="0" w:line="276" w:lineRule="auto"/>
        <w:ind w:left="993" w:hanging="426"/>
        <w:rPr>
          <w:rFonts w:ascii="Arial" w:hAnsi="Arial" w:cs="Arial"/>
          <w:bCs/>
          <w:sz w:val="22"/>
          <w:szCs w:val="22"/>
        </w:rPr>
      </w:pPr>
      <w:r w:rsidRPr="0034540E">
        <w:rPr>
          <w:rFonts w:ascii="Arial" w:hAnsi="Arial" w:cs="Arial"/>
          <w:bCs/>
          <w:sz w:val="22"/>
          <w:szCs w:val="22"/>
        </w:rPr>
        <w:t>wyposażenie stanowiska pracy: biurko, komputer</w:t>
      </w:r>
      <w:r w:rsidR="0034540E" w:rsidRPr="0034540E">
        <w:rPr>
          <w:rFonts w:ascii="Arial" w:hAnsi="Arial" w:cs="Arial"/>
          <w:sz w:val="22"/>
          <w:szCs w:val="22"/>
        </w:rPr>
        <w:t xml:space="preserve"> wraz z urządzeniami peryferyjnymi</w:t>
      </w:r>
      <w:r w:rsidRPr="0034540E">
        <w:rPr>
          <w:rFonts w:ascii="Arial" w:hAnsi="Arial" w:cs="Arial"/>
          <w:bCs/>
          <w:sz w:val="22"/>
          <w:szCs w:val="22"/>
        </w:rPr>
        <w:t>, d</w:t>
      </w:r>
      <w:r w:rsidR="00F57119" w:rsidRPr="0034540E">
        <w:rPr>
          <w:rFonts w:ascii="Arial" w:hAnsi="Arial" w:cs="Arial"/>
          <w:bCs/>
          <w:sz w:val="22"/>
          <w:szCs w:val="22"/>
        </w:rPr>
        <w:t>rukarka</w:t>
      </w:r>
      <w:r w:rsidR="002838F1" w:rsidRPr="0034540E">
        <w:rPr>
          <w:rFonts w:ascii="Arial" w:hAnsi="Arial" w:cs="Arial"/>
          <w:bCs/>
          <w:sz w:val="22"/>
          <w:szCs w:val="22"/>
        </w:rPr>
        <w:t>,</w:t>
      </w:r>
      <w:r w:rsidR="00B36F60" w:rsidRPr="0034540E">
        <w:rPr>
          <w:rFonts w:ascii="Arial" w:hAnsi="Arial" w:cs="Arial"/>
          <w:bCs/>
          <w:sz w:val="22"/>
          <w:szCs w:val="22"/>
        </w:rPr>
        <w:t xml:space="preserve"> </w:t>
      </w:r>
      <w:r w:rsidR="00F74EBA" w:rsidRPr="0034540E">
        <w:rPr>
          <w:rFonts w:ascii="Arial" w:hAnsi="Arial" w:cs="Arial"/>
          <w:bCs/>
          <w:sz w:val="22"/>
          <w:szCs w:val="22"/>
        </w:rPr>
        <w:t>telefon</w:t>
      </w:r>
      <w:r w:rsidR="0005074F" w:rsidRPr="0034540E">
        <w:rPr>
          <w:rFonts w:ascii="Arial" w:hAnsi="Arial" w:cs="Arial"/>
          <w:bCs/>
          <w:sz w:val="22"/>
          <w:szCs w:val="22"/>
        </w:rPr>
        <w:t>,</w:t>
      </w:r>
    </w:p>
    <w:p w14:paraId="57BD3E58" w14:textId="77777777" w:rsidR="00067D46" w:rsidRPr="0034540E" w:rsidRDefault="00BD7760" w:rsidP="00384368">
      <w:pPr>
        <w:pStyle w:val="Tekstpodstawowywcity"/>
        <w:numPr>
          <w:ilvl w:val="1"/>
          <w:numId w:val="6"/>
        </w:numPr>
        <w:spacing w:after="0" w:line="276" w:lineRule="auto"/>
        <w:ind w:left="993" w:hanging="426"/>
        <w:rPr>
          <w:rFonts w:ascii="Arial" w:hAnsi="Arial" w:cs="Arial"/>
          <w:bCs/>
          <w:sz w:val="22"/>
          <w:szCs w:val="22"/>
        </w:rPr>
      </w:pPr>
      <w:r w:rsidRPr="0034540E">
        <w:rPr>
          <w:rFonts w:ascii="Arial" w:hAnsi="Arial" w:cs="Arial"/>
          <w:bCs/>
          <w:sz w:val="22"/>
          <w:szCs w:val="22"/>
        </w:rPr>
        <w:t>fizyczne warunki pracy:</w:t>
      </w:r>
      <w:r w:rsidR="003618CE" w:rsidRPr="0034540E">
        <w:rPr>
          <w:rFonts w:ascii="Arial" w:hAnsi="Arial" w:cs="Arial"/>
          <w:bCs/>
          <w:sz w:val="22"/>
          <w:szCs w:val="22"/>
        </w:rPr>
        <w:t xml:space="preserve"> praca </w:t>
      </w:r>
      <w:r w:rsidR="00CE0137" w:rsidRPr="0034540E">
        <w:rPr>
          <w:rFonts w:ascii="Arial" w:hAnsi="Arial" w:cs="Arial"/>
          <w:bCs/>
          <w:sz w:val="22"/>
          <w:szCs w:val="22"/>
        </w:rPr>
        <w:t xml:space="preserve">z obsługą komputera wymagająca </w:t>
      </w:r>
      <w:r w:rsidRPr="0034540E">
        <w:rPr>
          <w:rFonts w:ascii="Arial" w:hAnsi="Arial" w:cs="Arial"/>
          <w:bCs/>
          <w:sz w:val="22"/>
          <w:szCs w:val="22"/>
        </w:rPr>
        <w:t>sprawności obu rąk i wymuszonej pozycji siedzącej, pokój biurowy ogrzewany i oświetlony, obsługa komputera powyżej połowy dobowego wymiaru czasu pracy,</w:t>
      </w:r>
      <w:r w:rsidR="0010554D" w:rsidRPr="0034540E">
        <w:rPr>
          <w:rFonts w:ascii="Arial" w:hAnsi="Arial" w:cs="Arial"/>
          <w:bCs/>
          <w:sz w:val="22"/>
          <w:szCs w:val="22"/>
        </w:rPr>
        <w:t xml:space="preserve"> budynek jest dostosowany  do potrzeb osób niepełnosprawnych (wejście</w:t>
      </w:r>
      <w:r w:rsidR="004F1717" w:rsidRPr="0034540E">
        <w:rPr>
          <w:rFonts w:ascii="Arial" w:hAnsi="Arial" w:cs="Arial"/>
          <w:bCs/>
          <w:sz w:val="22"/>
          <w:szCs w:val="22"/>
        </w:rPr>
        <w:t xml:space="preserve"> główne posiada podjazd, winda)</w:t>
      </w:r>
      <w:r w:rsidR="0005074F" w:rsidRPr="0034540E">
        <w:rPr>
          <w:rFonts w:ascii="Arial" w:hAnsi="Arial" w:cs="Arial"/>
          <w:bCs/>
          <w:sz w:val="22"/>
          <w:szCs w:val="22"/>
        </w:rPr>
        <w:t>,</w:t>
      </w:r>
    </w:p>
    <w:p w14:paraId="03EDC895" w14:textId="5BBC0BF3" w:rsidR="0005074F" w:rsidRPr="0034540E" w:rsidRDefault="00DF601F" w:rsidP="00384368">
      <w:pPr>
        <w:pStyle w:val="Tekstpodstawowywcity"/>
        <w:numPr>
          <w:ilvl w:val="1"/>
          <w:numId w:val="6"/>
        </w:numPr>
        <w:spacing w:after="0" w:line="276" w:lineRule="auto"/>
        <w:ind w:left="993" w:hanging="426"/>
        <w:rPr>
          <w:rFonts w:ascii="Arial" w:hAnsi="Arial" w:cs="Arial"/>
          <w:bCs/>
          <w:sz w:val="22"/>
          <w:szCs w:val="22"/>
        </w:rPr>
      </w:pPr>
      <w:r w:rsidRPr="0034540E">
        <w:rPr>
          <w:rFonts w:ascii="Arial" w:hAnsi="Arial" w:cs="Arial"/>
          <w:bCs/>
          <w:sz w:val="22"/>
          <w:szCs w:val="22"/>
        </w:rPr>
        <w:t xml:space="preserve">uciążliwości fizyczne występujące w miejscu wykonywania czynności zawodowych: </w:t>
      </w:r>
      <w:r w:rsidR="00067D46" w:rsidRPr="0034540E">
        <w:rPr>
          <w:rFonts w:ascii="Arial" w:hAnsi="Arial" w:cs="Arial"/>
          <w:bCs/>
          <w:sz w:val="22"/>
          <w:szCs w:val="22"/>
        </w:rPr>
        <w:t xml:space="preserve">Wykonywanie pracy w pozycji siedzącej powoduje obciążenie kręgosłupa oraz statyczne obciążenie mięśni tułowia. Pracownik narażony jest również na syndrom Sica. </w:t>
      </w:r>
    </w:p>
    <w:p w14:paraId="5434B779" w14:textId="77777777" w:rsidR="00926BC1" w:rsidRPr="0034540E" w:rsidRDefault="00926BC1" w:rsidP="00384368">
      <w:pPr>
        <w:pStyle w:val="Tekstpodstawowywcity"/>
        <w:spacing w:after="0" w:line="276" w:lineRule="auto"/>
        <w:ind w:left="1560"/>
        <w:rPr>
          <w:rFonts w:ascii="Arial" w:hAnsi="Arial" w:cs="Arial"/>
          <w:bCs/>
          <w:sz w:val="22"/>
          <w:szCs w:val="22"/>
        </w:rPr>
      </w:pPr>
    </w:p>
    <w:p w14:paraId="056F7168" w14:textId="77777777" w:rsidR="00785ED7" w:rsidRPr="0034540E" w:rsidRDefault="00C26188" w:rsidP="00384368">
      <w:pPr>
        <w:pStyle w:val="Nagwek2"/>
        <w:spacing w:line="276" w:lineRule="auto"/>
        <w:jc w:val="left"/>
      </w:pPr>
      <w:r w:rsidRPr="0034540E">
        <w:t xml:space="preserve">5. </w:t>
      </w:r>
      <w:r w:rsidR="00DF601F" w:rsidRPr="0034540E">
        <w:t>Informacja o wskaźniku  zatrudnienia osób niepełnosprawnych:</w:t>
      </w:r>
    </w:p>
    <w:p w14:paraId="1F5E4B18" w14:textId="77777777" w:rsidR="00785ED7" w:rsidRPr="0034540E" w:rsidRDefault="00DF601F" w:rsidP="00384368">
      <w:pPr>
        <w:pStyle w:val="Tekstpodstawowywcity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4540E">
        <w:rPr>
          <w:rFonts w:ascii="Arial" w:hAnsi="Arial" w:cs="Arial"/>
          <w:bCs/>
          <w:sz w:val="22"/>
          <w:szCs w:val="22"/>
        </w:rPr>
        <w:t xml:space="preserve">W miesiącu poprzedzającym datę upublicznienia  niniejszego ogłoszenia wskaźnik zatrudnienia osób niepełnosprawnych w Urzędzie Miejskim w Nysie w rozumieniu przepisów o rehabilitacji zawodowej i społecznej oraz zatrudnianiu osób niepełnosprawnych, nie przekroczył  6%. </w:t>
      </w:r>
    </w:p>
    <w:p w14:paraId="7F73A6EA" w14:textId="77777777" w:rsidR="00926BC1" w:rsidRPr="0034540E" w:rsidRDefault="00926BC1" w:rsidP="00384368">
      <w:pPr>
        <w:pStyle w:val="Tekstpodstawowywcity"/>
        <w:spacing w:after="0" w:line="276" w:lineRule="auto"/>
        <w:ind w:left="708"/>
        <w:rPr>
          <w:rFonts w:ascii="Arial" w:hAnsi="Arial" w:cs="Arial"/>
          <w:bCs/>
          <w:sz w:val="22"/>
          <w:szCs w:val="22"/>
        </w:rPr>
      </w:pPr>
    </w:p>
    <w:p w14:paraId="12D75EFD" w14:textId="77777777" w:rsidR="00DF601F" w:rsidRPr="0034540E" w:rsidRDefault="00C26188" w:rsidP="00384368">
      <w:pPr>
        <w:pStyle w:val="Nagwek2"/>
        <w:spacing w:line="276" w:lineRule="auto"/>
        <w:jc w:val="left"/>
      </w:pPr>
      <w:r w:rsidRPr="0034540E">
        <w:t xml:space="preserve">6. </w:t>
      </w:r>
      <w:r w:rsidR="00DF601F" w:rsidRPr="0034540E">
        <w:t>Wymagane dokumenty:</w:t>
      </w:r>
    </w:p>
    <w:p w14:paraId="6B63CCAD" w14:textId="77777777" w:rsidR="003618CE" w:rsidRPr="0034540E" w:rsidRDefault="003618CE" w:rsidP="00384368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list motywacyjny,</w:t>
      </w:r>
    </w:p>
    <w:p w14:paraId="6EAFEE99" w14:textId="77777777" w:rsidR="003618CE" w:rsidRPr="0034540E" w:rsidRDefault="003618CE" w:rsidP="00384368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życiorys – curriculum vitae z informacjami o wykształceniu i opisem dotychczasowego przebiegu pracy zawodowej,</w:t>
      </w:r>
    </w:p>
    <w:p w14:paraId="6E615732" w14:textId="57C46C6E" w:rsidR="003618CE" w:rsidRPr="0034540E" w:rsidRDefault="003618CE" w:rsidP="00384368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kwestionariusz osobowy według wzoru dostępnego na stronie internetowej Urzędu Miejskiego w Nysie lub</w:t>
      </w:r>
      <w:r w:rsidR="007F1E1C" w:rsidRPr="0034540E">
        <w:rPr>
          <w:rFonts w:ascii="Arial" w:hAnsi="Arial" w:cs="Arial"/>
          <w:sz w:val="22"/>
          <w:szCs w:val="22"/>
        </w:rPr>
        <w:t xml:space="preserve"> w</w:t>
      </w:r>
      <w:r w:rsidRPr="0034540E">
        <w:rPr>
          <w:rFonts w:ascii="Arial" w:hAnsi="Arial" w:cs="Arial"/>
          <w:sz w:val="22"/>
          <w:szCs w:val="22"/>
        </w:rPr>
        <w:t xml:space="preserve"> </w:t>
      </w:r>
      <w:r w:rsidR="00A06ECC" w:rsidRPr="0034540E">
        <w:rPr>
          <w:rFonts w:ascii="Arial" w:hAnsi="Arial" w:cs="Arial"/>
          <w:sz w:val="22"/>
          <w:szCs w:val="22"/>
        </w:rPr>
        <w:t xml:space="preserve">Biurze Kadr </w:t>
      </w:r>
      <w:r w:rsidRPr="0034540E">
        <w:rPr>
          <w:rFonts w:ascii="Arial" w:hAnsi="Arial" w:cs="Arial"/>
          <w:sz w:val="22"/>
          <w:szCs w:val="22"/>
        </w:rPr>
        <w:t>Urzędu Miejskiego w Nysie,</w:t>
      </w:r>
    </w:p>
    <w:p w14:paraId="275AFD7F" w14:textId="77777777" w:rsidR="003618CE" w:rsidRPr="0034540E" w:rsidRDefault="003618CE" w:rsidP="00384368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kserokopie świadectw pracy, zaświadczenie o zat</w:t>
      </w:r>
      <w:r w:rsidR="003A5F93" w:rsidRPr="0034540E">
        <w:rPr>
          <w:rFonts w:ascii="Arial" w:hAnsi="Arial" w:cs="Arial"/>
          <w:sz w:val="22"/>
          <w:szCs w:val="22"/>
        </w:rPr>
        <w:t>rud</w:t>
      </w:r>
      <w:r w:rsidR="00CE0137" w:rsidRPr="0034540E">
        <w:rPr>
          <w:rFonts w:ascii="Arial" w:hAnsi="Arial" w:cs="Arial"/>
          <w:sz w:val="22"/>
          <w:szCs w:val="22"/>
        </w:rPr>
        <w:t>nieniu w ramach umowy o pracę (</w:t>
      </w:r>
      <w:r w:rsidR="003A5F93" w:rsidRPr="0034540E">
        <w:rPr>
          <w:rFonts w:ascii="Arial" w:hAnsi="Arial" w:cs="Arial"/>
          <w:sz w:val="22"/>
          <w:szCs w:val="22"/>
        </w:rPr>
        <w:t>jeżeli kandydat takie posiada)</w:t>
      </w:r>
      <w:r w:rsidR="007F1E1C" w:rsidRPr="0034540E">
        <w:rPr>
          <w:rFonts w:ascii="Arial" w:hAnsi="Arial" w:cs="Arial"/>
          <w:sz w:val="22"/>
          <w:szCs w:val="22"/>
        </w:rPr>
        <w:t>,</w:t>
      </w:r>
      <w:r w:rsidRPr="0034540E">
        <w:rPr>
          <w:rFonts w:ascii="Arial" w:hAnsi="Arial" w:cs="Arial"/>
          <w:sz w:val="22"/>
          <w:szCs w:val="22"/>
        </w:rPr>
        <w:t xml:space="preserve"> </w:t>
      </w:r>
    </w:p>
    <w:p w14:paraId="68BBAD01" w14:textId="77777777" w:rsidR="003618CE" w:rsidRPr="0034540E" w:rsidRDefault="007F1E1C" w:rsidP="00384368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kserokopia dyplomu ukończenia studiów wyższych</w:t>
      </w:r>
      <w:r w:rsidR="003618CE" w:rsidRPr="0034540E">
        <w:rPr>
          <w:rFonts w:ascii="Arial" w:hAnsi="Arial" w:cs="Arial"/>
          <w:sz w:val="22"/>
          <w:szCs w:val="22"/>
        </w:rPr>
        <w:t>,</w:t>
      </w:r>
    </w:p>
    <w:p w14:paraId="3AA208E6" w14:textId="77777777" w:rsidR="003618CE" w:rsidRPr="0034540E" w:rsidRDefault="003618CE" w:rsidP="00384368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oświadczenie o  pełnej zdolności do czynności prawnych i korzystaniu z pełni praw publicznych,</w:t>
      </w:r>
    </w:p>
    <w:p w14:paraId="753C3160" w14:textId="77777777" w:rsidR="003618CE" w:rsidRPr="0034540E" w:rsidRDefault="003618CE" w:rsidP="00384368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oświadczenie o niekaralności za przestępstwo popełnione umyślnie, ścigane z oskarżenia publicznego lub umyślne przestępstwo skarbowe,</w:t>
      </w:r>
    </w:p>
    <w:p w14:paraId="213F2E35" w14:textId="77777777" w:rsidR="00A70AE9" w:rsidRPr="0034540E" w:rsidRDefault="00A70AE9" w:rsidP="00384368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osoba nieposiadająca obywatelstwa polskiego składa kserokopię dokumentu potwierdzającą znajomość języka polskiego:</w:t>
      </w:r>
    </w:p>
    <w:p w14:paraId="0FDC6453" w14:textId="77777777" w:rsidR="00A70AE9" w:rsidRPr="0034540E" w:rsidRDefault="00A70AE9" w:rsidP="00384368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1501790E" w14:textId="77777777" w:rsidR="00A70AE9" w:rsidRPr="0034540E" w:rsidRDefault="00A70AE9" w:rsidP="00384368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dokument potwierdzający ukończenie studiów wyższych prowadzonych w języku polskim,</w:t>
      </w:r>
    </w:p>
    <w:p w14:paraId="748DCAB3" w14:textId="77777777" w:rsidR="00A70AE9" w:rsidRPr="0034540E" w:rsidRDefault="00A70AE9" w:rsidP="00384368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świadectwo dojrzałości uzyskane w polskim systemie oświaty,</w:t>
      </w:r>
    </w:p>
    <w:p w14:paraId="7EA63334" w14:textId="77777777" w:rsidR="00A70AE9" w:rsidRPr="0034540E" w:rsidRDefault="00A70AE9" w:rsidP="00384368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świadectwo nabycia uprawnień do wykonywania zawodu tłumacza przysięgłego wydane przez Ministra Sprawiedliwości.</w:t>
      </w:r>
    </w:p>
    <w:p w14:paraId="49074D99" w14:textId="77777777" w:rsidR="00DF601F" w:rsidRPr="0034540E" w:rsidRDefault="003618CE" w:rsidP="00384368">
      <w:pPr>
        <w:pStyle w:val="Tekstpodstawowywcity"/>
        <w:numPr>
          <w:ilvl w:val="1"/>
          <w:numId w:val="2"/>
        </w:numPr>
        <w:tabs>
          <w:tab w:val="clear" w:pos="1070"/>
          <w:tab w:val="left" w:pos="567"/>
          <w:tab w:val="num" w:pos="993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kserokopia  dokumentu potwierdzającego niepełnosprawność</w:t>
      </w:r>
      <w:r w:rsidRPr="0034540E">
        <w:rPr>
          <w:rFonts w:ascii="Arial" w:hAnsi="Arial" w:cs="Arial"/>
          <w:b/>
          <w:sz w:val="22"/>
          <w:szCs w:val="22"/>
        </w:rPr>
        <w:t>*</w:t>
      </w:r>
    </w:p>
    <w:p w14:paraId="3838BC3A" w14:textId="538F42AC" w:rsidR="00317B0E" w:rsidRPr="0034540E" w:rsidRDefault="00317B0E" w:rsidP="00384368">
      <w:pPr>
        <w:pStyle w:val="Tekstpodstawowywcity"/>
        <w:spacing w:after="0" w:line="276" w:lineRule="auto"/>
        <w:ind w:left="1800"/>
        <w:rPr>
          <w:rFonts w:ascii="Arial" w:hAnsi="Arial" w:cs="Arial"/>
          <w:sz w:val="22"/>
          <w:szCs w:val="22"/>
        </w:rPr>
      </w:pPr>
    </w:p>
    <w:p w14:paraId="4E9C5D92" w14:textId="77777777" w:rsidR="00C86AE8" w:rsidRPr="0034540E" w:rsidRDefault="00C86AE8" w:rsidP="00384368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* w przypadku osoby  niepełnosprawnej, która zamierza skorzystać z uprawnienia wynikającego z art. 13a ustawy z dnia 21 listopada 2008 r. o pracownikach samorządowych (Dz. U. z 2019 r. poz. 1282).</w:t>
      </w:r>
    </w:p>
    <w:p w14:paraId="5FBE8440" w14:textId="3A1E620E" w:rsidR="00C86AE8" w:rsidRPr="0034540E" w:rsidRDefault="00C86AE8" w:rsidP="00384368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Formularz kwestionariusza osobowego jest dostępny na stronie internetowej Urzędu Miejskiego w Nysie i w Biurze Kadr  Urzędu Miejskiego w Nysie ul. Kolejowa 15. Regulamin naboru na wolne stanowiska urzędnicze w Urzędzie Miejskim w Nysie jest opublikowany w</w:t>
      </w:r>
      <w:r w:rsidR="00067D46" w:rsidRPr="0034540E">
        <w:rPr>
          <w:rFonts w:ascii="Arial" w:hAnsi="Arial" w:cs="Arial"/>
          <w:sz w:val="22"/>
          <w:szCs w:val="22"/>
        </w:rPr>
        <w:t> </w:t>
      </w:r>
      <w:r w:rsidRPr="0034540E">
        <w:rPr>
          <w:rFonts w:ascii="Arial" w:hAnsi="Arial" w:cs="Arial"/>
          <w:sz w:val="22"/>
          <w:szCs w:val="22"/>
        </w:rPr>
        <w:t xml:space="preserve">BIP na stronie internetowej </w:t>
      </w:r>
      <w:hyperlink r:id="rId8" w:history="1">
        <w:r w:rsidRPr="0034540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www.nysa.pl</w:t>
        </w:r>
      </w:hyperlink>
      <w:r w:rsidRPr="0034540E">
        <w:rPr>
          <w:rFonts w:ascii="Arial" w:hAnsi="Arial" w:cs="Arial"/>
          <w:sz w:val="22"/>
          <w:szCs w:val="22"/>
        </w:rPr>
        <w:t xml:space="preserve"> – „Praca w Urzędzie”.</w:t>
      </w:r>
    </w:p>
    <w:p w14:paraId="2AE47FC4" w14:textId="78651A5A" w:rsidR="00C86AE8" w:rsidRPr="0034540E" w:rsidRDefault="00C86AE8" w:rsidP="00384368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Wymagane dokumenty aplikacyjne w kopercie z dopiskiem </w:t>
      </w:r>
      <w:r w:rsidRPr="0034540E">
        <w:rPr>
          <w:rFonts w:ascii="Arial" w:hAnsi="Arial" w:cs="Arial"/>
          <w:b/>
          <w:sz w:val="22"/>
          <w:szCs w:val="22"/>
        </w:rPr>
        <w:t xml:space="preserve">„Dotyczy naboru na stanowisko </w:t>
      </w:r>
      <w:r w:rsidR="0034540E" w:rsidRPr="0034540E">
        <w:rPr>
          <w:rFonts w:ascii="Arial" w:hAnsi="Arial" w:cs="Arial"/>
          <w:b/>
          <w:sz w:val="22"/>
          <w:szCs w:val="22"/>
        </w:rPr>
        <w:t>informatyka</w:t>
      </w:r>
      <w:r w:rsidRPr="0034540E">
        <w:rPr>
          <w:rFonts w:ascii="Arial" w:hAnsi="Arial" w:cs="Arial"/>
          <w:b/>
          <w:sz w:val="22"/>
          <w:szCs w:val="22"/>
        </w:rPr>
        <w:t xml:space="preserve"> w </w:t>
      </w:r>
      <w:r w:rsidR="00067D46" w:rsidRPr="0034540E">
        <w:rPr>
          <w:rFonts w:ascii="Arial" w:hAnsi="Arial" w:cs="Arial"/>
          <w:b/>
          <w:sz w:val="22"/>
          <w:szCs w:val="22"/>
        </w:rPr>
        <w:t xml:space="preserve">Wydziale </w:t>
      </w:r>
      <w:r w:rsidR="0034540E" w:rsidRPr="0034540E">
        <w:rPr>
          <w:rFonts w:ascii="Arial" w:hAnsi="Arial" w:cs="Arial"/>
          <w:b/>
          <w:sz w:val="22"/>
          <w:szCs w:val="22"/>
        </w:rPr>
        <w:t>Informatyki</w:t>
      </w:r>
      <w:r w:rsidRPr="0034540E">
        <w:rPr>
          <w:rFonts w:ascii="Arial" w:hAnsi="Arial" w:cs="Arial"/>
          <w:b/>
          <w:sz w:val="22"/>
          <w:szCs w:val="22"/>
        </w:rPr>
        <w:t xml:space="preserve"> w Urzędzie Miejskim w Nysie”</w:t>
      </w:r>
      <w:r w:rsidRPr="0034540E">
        <w:rPr>
          <w:rFonts w:ascii="Arial" w:hAnsi="Arial" w:cs="Arial"/>
          <w:bCs/>
          <w:sz w:val="22"/>
          <w:szCs w:val="22"/>
        </w:rPr>
        <w:t xml:space="preserve">, </w:t>
      </w:r>
      <w:r w:rsidRPr="0034540E">
        <w:rPr>
          <w:rFonts w:ascii="Arial" w:hAnsi="Arial" w:cs="Arial"/>
          <w:sz w:val="22"/>
          <w:szCs w:val="22"/>
        </w:rPr>
        <w:t>należy składać osobiście w Kancelarii Urzędu Miejskiego w Nysie ul. Kolejowa 15 - parter pok. 01 w terminie  do dnia</w:t>
      </w:r>
      <w:r w:rsidRPr="0034540E">
        <w:rPr>
          <w:rFonts w:ascii="Arial" w:hAnsi="Arial" w:cs="Arial"/>
          <w:b/>
          <w:sz w:val="22"/>
          <w:szCs w:val="22"/>
        </w:rPr>
        <w:t xml:space="preserve"> </w:t>
      </w:r>
      <w:r w:rsidR="00A65B46" w:rsidRPr="0034540E">
        <w:rPr>
          <w:rFonts w:ascii="Arial" w:hAnsi="Arial" w:cs="Arial"/>
          <w:b/>
          <w:sz w:val="22"/>
          <w:szCs w:val="22"/>
        </w:rPr>
        <w:t>0</w:t>
      </w:r>
      <w:r w:rsidR="0034540E">
        <w:rPr>
          <w:rFonts w:ascii="Arial" w:hAnsi="Arial" w:cs="Arial"/>
          <w:b/>
          <w:sz w:val="22"/>
          <w:szCs w:val="22"/>
        </w:rPr>
        <w:t>8</w:t>
      </w:r>
      <w:r w:rsidR="00A65B46" w:rsidRPr="0034540E">
        <w:rPr>
          <w:rFonts w:ascii="Arial" w:hAnsi="Arial" w:cs="Arial"/>
          <w:b/>
          <w:sz w:val="22"/>
          <w:szCs w:val="22"/>
        </w:rPr>
        <w:t xml:space="preserve"> lutego</w:t>
      </w:r>
      <w:r w:rsidRPr="0034540E">
        <w:rPr>
          <w:rFonts w:ascii="Arial" w:hAnsi="Arial" w:cs="Arial"/>
          <w:b/>
          <w:sz w:val="22"/>
          <w:szCs w:val="22"/>
        </w:rPr>
        <w:t xml:space="preserve"> 202</w:t>
      </w:r>
      <w:r w:rsidR="0034540E" w:rsidRPr="0034540E">
        <w:rPr>
          <w:rFonts w:ascii="Arial" w:hAnsi="Arial" w:cs="Arial"/>
          <w:b/>
          <w:sz w:val="22"/>
          <w:szCs w:val="22"/>
        </w:rPr>
        <w:t>1</w:t>
      </w:r>
      <w:r w:rsidRPr="0034540E">
        <w:rPr>
          <w:rFonts w:ascii="Arial" w:hAnsi="Arial" w:cs="Arial"/>
          <w:b/>
          <w:sz w:val="22"/>
          <w:szCs w:val="22"/>
        </w:rPr>
        <w:t xml:space="preserve"> r. do godz. 09</w:t>
      </w:r>
      <w:r w:rsidRPr="0034540E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4540E">
        <w:rPr>
          <w:rFonts w:ascii="Arial" w:hAnsi="Arial" w:cs="Arial"/>
          <w:b/>
          <w:sz w:val="22"/>
          <w:szCs w:val="22"/>
        </w:rPr>
        <w:t>.</w:t>
      </w:r>
    </w:p>
    <w:p w14:paraId="1B0646FD" w14:textId="77777777" w:rsidR="00C86AE8" w:rsidRPr="0034540E" w:rsidRDefault="00C86AE8" w:rsidP="00384368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5ADE2802" w14:textId="77777777" w:rsidR="00C86AE8" w:rsidRPr="0034540E" w:rsidRDefault="00C86AE8" w:rsidP="00384368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Informacja o wyniku naboru będzie umieszczona na stronie internetowej Biuletynu Informacji Publicznej oraz tablicy informacyjnej w Urzędzie Miejskim w Nysie przy ul. Kolejowej 15.</w:t>
      </w:r>
    </w:p>
    <w:p w14:paraId="17B1B53D" w14:textId="77777777" w:rsidR="00C86AE8" w:rsidRPr="0034540E" w:rsidRDefault="00C86AE8" w:rsidP="00384368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Pracownik podejmujący pracę po raz pierwszy na stanowisku urzędniczym  w rozumieniu przepisów art.16 ust. 3 ustawy z dnia 21 listopada 2008 r. o pracownikach samorządowych </w:t>
      </w:r>
      <w:r w:rsidRPr="0034540E">
        <w:rPr>
          <w:rFonts w:ascii="Arial" w:hAnsi="Arial" w:cs="Arial"/>
          <w:sz w:val="22"/>
          <w:szCs w:val="22"/>
        </w:rPr>
        <w:lastRenderedPageBreak/>
        <w:t>(Dz.U. z 2019 r. poz. 1282) obowiązany jest  odbyć służbę przygotowawczą, o której mowa w art. 19 wymienionej ustawy.</w:t>
      </w:r>
    </w:p>
    <w:p w14:paraId="178296D7" w14:textId="77777777" w:rsidR="00C86AE8" w:rsidRPr="0034540E" w:rsidRDefault="00C86AE8" w:rsidP="00384368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Zatrudnienie nastąpi w ramach umowy o pracę. Dwie pierwsze umowy na  czas określony,  a po tym okresie na czas nieokreślony.</w:t>
      </w:r>
    </w:p>
    <w:p w14:paraId="07E179FF" w14:textId="4E1B4C0C" w:rsidR="00C86AE8" w:rsidRPr="0034540E" w:rsidRDefault="00C86AE8" w:rsidP="00384368">
      <w:pPr>
        <w:pStyle w:val="Standard"/>
        <w:tabs>
          <w:tab w:val="left" w:pos="8789"/>
          <w:tab w:val="lef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4540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</w:p>
    <w:p w14:paraId="7011CE7A" w14:textId="77777777" w:rsidR="00C86AE8" w:rsidRPr="0034540E" w:rsidRDefault="00C86AE8" w:rsidP="00384368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Administratorem Pani/Pana danych osobowych jest Urząd Miejski w Nysie </w:t>
      </w:r>
      <w:r w:rsidRPr="0034540E">
        <w:rPr>
          <w:rFonts w:ascii="Arial" w:hAnsi="Arial" w:cs="Arial"/>
          <w:sz w:val="22"/>
          <w:szCs w:val="22"/>
        </w:rPr>
        <w:br/>
        <w:t xml:space="preserve">z siedzibą w Nysie, ul. Kolejowa 15, kod pocztowy 48-300, adres e-mail: nysa@www.nysa.pl, telefon: 77 4080500, reprezentowana przez Burmistrza Nysy; </w:t>
      </w:r>
    </w:p>
    <w:p w14:paraId="762B09EA" w14:textId="5544CA9A" w:rsidR="00C86AE8" w:rsidRPr="0034540E" w:rsidRDefault="00C86AE8" w:rsidP="00384368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sposoby kontaktu z </w:t>
      </w:r>
      <w:r w:rsidR="00F459B7" w:rsidRPr="0034540E">
        <w:rPr>
          <w:rFonts w:ascii="Arial" w:hAnsi="Arial" w:cs="Arial"/>
          <w:sz w:val="22"/>
          <w:szCs w:val="22"/>
        </w:rPr>
        <w:t>I</w:t>
      </w:r>
      <w:r w:rsidR="004F72D7" w:rsidRPr="0034540E">
        <w:rPr>
          <w:rFonts w:ascii="Arial" w:hAnsi="Arial" w:cs="Arial"/>
          <w:sz w:val="22"/>
          <w:szCs w:val="22"/>
        </w:rPr>
        <w:t>nspektor</w:t>
      </w:r>
      <w:r w:rsidRPr="0034540E">
        <w:rPr>
          <w:rFonts w:ascii="Arial" w:hAnsi="Arial" w:cs="Arial"/>
          <w:sz w:val="22"/>
          <w:szCs w:val="22"/>
        </w:rPr>
        <w:t>em Ochrony Danych w Gminie Nysa, to adres korespondencyjny: ul. Kolejowa 15, 48-300 Nysa, adres e-mail: iod@www.nysa.pl;</w:t>
      </w:r>
    </w:p>
    <w:p w14:paraId="6C284FEA" w14:textId="52C2942B" w:rsidR="00C86AE8" w:rsidRPr="0034540E" w:rsidRDefault="00C86AE8" w:rsidP="00384368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 xml:space="preserve">przetwarzanie Pani/Pana danych osobowych będzie się odbywać na podstawie </w:t>
      </w:r>
      <w:r w:rsidRPr="0034540E">
        <w:rPr>
          <w:rFonts w:ascii="Arial" w:hAnsi="Arial" w:cs="Arial"/>
          <w:sz w:val="22"/>
          <w:szCs w:val="22"/>
        </w:rPr>
        <w:br/>
        <w:t>art. 6 ust. 1 lit b) oraz c)</w:t>
      </w:r>
      <w:r w:rsidRPr="0034540E">
        <w:rPr>
          <w:rFonts w:ascii="Arial" w:hAnsi="Arial" w:cs="Arial"/>
          <w:i/>
          <w:sz w:val="22"/>
          <w:szCs w:val="22"/>
        </w:rPr>
        <w:t xml:space="preserve"> </w:t>
      </w:r>
      <w:r w:rsidRPr="0034540E">
        <w:rPr>
          <w:rFonts w:ascii="Arial" w:hAnsi="Arial" w:cs="Arial"/>
          <w:sz w:val="22"/>
          <w:szCs w:val="22"/>
        </w:rPr>
        <w:t xml:space="preserve">unijnego rozporządzenia RODO w związku w z procesem rekrutacji </w:t>
      </w:r>
      <w:bookmarkStart w:id="0" w:name="_Hlk528131365"/>
      <w:r w:rsidRPr="0034540E">
        <w:rPr>
          <w:rFonts w:ascii="Arial" w:hAnsi="Arial" w:cs="Arial"/>
          <w:sz w:val="22"/>
          <w:szCs w:val="22"/>
        </w:rPr>
        <w:t>tj. naboru na wolne stanowisko urzędnicze, nawiązaniem stosunku pracy i</w:t>
      </w:r>
      <w:r w:rsidR="00067D46" w:rsidRPr="0034540E">
        <w:rPr>
          <w:rFonts w:ascii="Arial" w:hAnsi="Arial" w:cs="Arial"/>
          <w:sz w:val="22"/>
          <w:szCs w:val="22"/>
        </w:rPr>
        <w:t> </w:t>
      </w:r>
      <w:r w:rsidRPr="0034540E">
        <w:rPr>
          <w:rFonts w:ascii="Arial" w:hAnsi="Arial" w:cs="Arial"/>
          <w:sz w:val="22"/>
          <w:szCs w:val="22"/>
        </w:rPr>
        <w:t>spełnieniem obowiązków z tym związanych ciążących na pracodawcy</w:t>
      </w:r>
      <w:bookmarkEnd w:id="0"/>
      <w:r w:rsidRPr="0034540E">
        <w:rPr>
          <w:rFonts w:ascii="Arial" w:hAnsi="Arial" w:cs="Arial"/>
          <w:sz w:val="22"/>
          <w:szCs w:val="22"/>
        </w:rPr>
        <w:t>;</w:t>
      </w:r>
    </w:p>
    <w:p w14:paraId="618EB23A" w14:textId="77777777" w:rsidR="00C86AE8" w:rsidRPr="0034540E" w:rsidRDefault="00C86AE8" w:rsidP="00384368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jeżeli w dokumentach poda Pan/Pani dane, o których mowa w art. 9 ust 1 RODO konieczna będzie zgoda na ich przetwarzanie (art. 9 ust. 2 lit. A RODO), która może zostać odwołana w dowolnym czasie;</w:t>
      </w:r>
    </w:p>
    <w:p w14:paraId="3A583C67" w14:textId="77777777" w:rsidR="00C86AE8" w:rsidRPr="0034540E" w:rsidRDefault="00C86AE8" w:rsidP="00384368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Pani/Pana dane osobowe będą przechowywane przez czas określony w przepisach prawa;</w:t>
      </w:r>
    </w:p>
    <w:p w14:paraId="66121362" w14:textId="77777777" w:rsidR="00C86AE8" w:rsidRPr="0034540E" w:rsidRDefault="00C86AE8" w:rsidP="00384368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5E7E79E1" w14:textId="77777777" w:rsidR="00C86AE8" w:rsidRPr="0034540E" w:rsidRDefault="00C86AE8" w:rsidP="00384368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 w14:paraId="3516A06E" w14:textId="77777777" w:rsidR="00C86AE8" w:rsidRPr="0034540E" w:rsidRDefault="00C86AE8" w:rsidP="00384368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podanie przez Panią/Pana danych osobowych jest wymogiem ustawowym oraz warunkiem zawarcia umowy;</w:t>
      </w:r>
    </w:p>
    <w:p w14:paraId="401560D2" w14:textId="77777777" w:rsidR="00C86AE8" w:rsidRPr="0034540E" w:rsidRDefault="00C86AE8" w:rsidP="00384368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4540E">
        <w:rPr>
          <w:rStyle w:val="Pogrubienie"/>
          <w:rFonts w:ascii="Arial" w:hAnsi="Arial" w:cs="Arial"/>
          <w:b w:val="0"/>
          <w:bCs/>
          <w:sz w:val="22"/>
          <w:szCs w:val="22"/>
        </w:rPr>
        <w:t>Pani/Pana dane osobowe mogą być udostępniane innym odbiorcom lub kategoriom odbiorców danych osobowych,</w:t>
      </w:r>
      <w:r w:rsidRPr="0034540E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  <w:r w:rsidRPr="0034540E">
        <w:rPr>
          <w:rFonts w:ascii="Arial" w:hAnsi="Arial" w:cs="Arial"/>
          <w:sz w:val="22"/>
          <w:szCs w:val="22"/>
        </w:rPr>
        <w:t>w uzasadnionych przypadkach i na podstawie odpowiednich przepisów prawa, umów powierzenia lub stosownych upoważnień;</w:t>
      </w:r>
    </w:p>
    <w:p w14:paraId="0F302F5C" w14:textId="77777777" w:rsidR="00C86AE8" w:rsidRPr="0034540E" w:rsidRDefault="00C86AE8" w:rsidP="00384368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34540E">
        <w:rPr>
          <w:rFonts w:ascii="Arial" w:hAnsi="Arial" w:cs="Arial"/>
          <w:sz w:val="22"/>
          <w:szCs w:val="22"/>
        </w:rPr>
        <w:t>Pani/Pana dane osobowe nie będą przetwarzane w sposób zautomatyzowany i nie będą profilowane”.</w:t>
      </w:r>
    </w:p>
    <w:p w14:paraId="3E6B2601" w14:textId="3AB3E9BF" w:rsidR="003C2741" w:rsidRDefault="003C2741" w:rsidP="0038436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31B29B1" w14:textId="641B34F4" w:rsidR="00F0723B" w:rsidRDefault="00F0723B" w:rsidP="0038436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26234B0" w14:textId="3900E312" w:rsidR="00F0723B" w:rsidRDefault="002E4E32" w:rsidP="0038436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BURMISTRZ NYSY</w:t>
      </w:r>
    </w:p>
    <w:p w14:paraId="72140CF7" w14:textId="5E2804AE" w:rsidR="002E4E32" w:rsidRPr="003C2741" w:rsidRDefault="002E4E32" w:rsidP="0038436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KORDIAN KOLBIARZ</w:t>
      </w:r>
    </w:p>
    <w:sectPr w:rsidR="002E4E32" w:rsidRPr="003C2741" w:rsidSect="00067D4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828A" w14:textId="77777777" w:rsidR="00F73236" w:rsidRDefault="00F73236" w:rsidP="00C30B38">
      <w:r>
        <w:separator/>
      </w:r>
    </w:p>
  </w:endnote>
  <w:endnote w:type="continuationSeparator" w:id="0">
    <w:p w14:paraId="38EA2535" w14:textId="77777777" w:rsidR="00F73236" w:rsidRDefault="00F73236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3021B3CE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00A5F"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7FBB989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D80A" w14:textId="77777777" w:rsidR="00F73236" w:rsidRDefault="00F73236" w:rsidP="00C30B38">
      <w:r>
        <w:separator/>
      </w:r>
    </w:p>
  </w:footnote>
  <w:footnote w:type="continuationSeparator" w:id="0">
    <w:p w14:paraId="197A833C" w14:textId="77777777" w:rsidR="00F73236" w:rsidRDefault="00F73236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0B7C"/>
    <w:multiLevelType w:val="hybridMultilevel"/>
    <w:tmpl w:val="85D817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C33202"/>
    <w:multiLevelType w:val="hybridMultilevel"/>
    <w:tmpl w:val="76342FA4"/>
    <w:lvl w:ilvl="0" w:tplc="FBF48C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C4ADC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1D1"/>
    <w:multiLevelType w:val="hybridMultilevel"/>
    <w:tmpl w:val="1B7EF1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4B7DD4"/>
    <w:multiLevelType w:val="hybridMultilevel"/>
    <w:tmpl w:val="ECA6222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36820"/>
    <w:multiLevelType w:val="hybridMultilevel"/>
    <w:tmpl w:val="BF40A88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D44B27"/>
    <w:multiLevelType w:val="hybridMultilevel"/>
    <w:tmpl w:val="CEEE0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4ADC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83AEF"/>
    <w:multiLevelType w:val="hybridMultilevel"/>
    <w:tmpl w:val="4D02A9B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1769D"/>
    <w:multiLevelType w:val="hybridMultilevel"/>
    <w:tmpl w:val="6BE0E43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00A5F"/>
    <w:rsid w:val="0005074F"/>
    <w:rsid w:val="0005370A"/>
    <w:rsid w:val="0006227F"/>
    <w:rsid w:val="000654AC"/>
    <w:rsid w:val="00067D46"/>
    <w:rsid w:val="000764EE"/>
    <w:rsid w:val="000903C7"/>
    <w:rsid w:val="000B17FC"/>
    <w:rsid w:val="000C60C5"/>
    <w:rsid w:val="000E7CAF"/>
    <w:rsid w:val="000F6232"/>
    <w:rsid w:val="001017F0"/>
    <w:rsid w:val="0010554D"/>
    <w:rsid w:val="00105951"/>
    <w:rsid w:val="00121989"/>
    <w:rsid w:val="00147630"/>
    <w:rsid w:val="0015173D"/>
    <w:rsid w:val="00196F01"/>
    <w:rsid w:val="001E74FF"/>
    <w:rsid w:val="00211C7E"/>
    <w:rsid w:val="00214FB5"/>
    <w:rsid w:val="002419EF"/>
    <w:rsid w:val="00250087"/>
    <w:rsid w:val="00270BE7"/>
    <w:rsid w:val="0027422C"/>
    <w:rsid w:val="0027674D"/>
    <w:rsid w:val="002838F1"/>
    <w:rsid w:val="00284E66"/>
    <w:rsid w:val="0029504D"/>
    <w:rsid w:val="00295425"/>
    <w:rsid w:val="002C0207"/>
    <w:rsid w:val="002C2AEE"/>
    <w:rsid w:val="002D00B7"/>
    <w:rsid w:val="002D4C18"/>
    <w:rsid w:val="002E4E32"/>
    <w:rsid w:val="002E5693"/>
    <w:rsid w:val="00314135"/>
    <w:rsid w:val="00317B0E"/>
    <w:rsid w:val="00326C6C"/>
    <w:rsid w:val="0034540E"/>
    <w:rsid w:val="00350C70"/>
    <w:rsid w:val="003618CE"/>
    <w:rsid w:val="00363C28"/>
    <w:rsid w:val="00382FF1"/>
    <w:rsid w:val="00384368"/>
    <w:rsid w:val="003A5F93"/>
    <w:rsid w:val="003B496A"/>
    <w:rsid w:val="003C2741"/>
    <w:rsid w:val="003D00C3"/>
    <w:rsid w:val="003D3937"/>
    <w:rsid w:val="003F2379"/>
    <w:rsid w:val="00417072"/>
    <w:rsid w:val="004211C0"/>
    <w:rsid w:val="004F1717"/>
    <w:rsid w:val="004F72D7"/>
    <w:rsid w:val="00510B5D"/>
    <w:rsid w:val="00515D75"/>
    <w:rsid w:val="00523757"/>
    <w:rsid w:val="00533E8B"/>
    <w:rsid w:val="00593596"/>
    <w:rsid w:val="00597FBD"/>
    <w:rsid w:val="005A238E"/>
    <w:rsid w:val="005D065D"/>
    <w:rsid w:val="005E601F"/>
    <w:rsid w:val="005E7293"/>
    <w:rsid w:val="005F6E7D"/>
    <w:rsid w:val="00614D53"/>
    <w:rsid w:val="00682AB8"/>
    <w:rsid w:val="0068479A"/>
    <w:rsid w:val="00691F5B"/>
    <w:rsid w:val="006A0576"/>
    <w:rsid w:val="006A333B"/>
    <w:rsid w:val="006C3F07"/>
    <w:rsid w:val="006F5A25"/>
    <w:rsid w:val="007005FA"/>
    <w:rsid w:val="0072226B"/>
    <w:rsid w:val="00733B67"/>
    <w:rsid w:val="00743D03"/>
    <w:rsid w:val="00746460"/>
    <w:rsid w:val="007679CA"/>
    <w:rsid w:val="00785ED7"/>
    <w:rsid w:val="007B2B19"/>
    <w:rsid w:val="007C09B0"/>
    <w:rsid w:val="007D67FB"/>
    <w:rsid w:val="007F1E1C"/>
    <w:rsid w:val="00807623"/>
    <w:rsid w:val="0082252C"/>
    <w:rsid w:val="00836FFC"/>
    <w:rsid w:val="00842A54"/>
    <w:rsid w:val="00890158"/>
    <w:rsid w:val="008B26D8"/>
    <w:rsid w:val="008E1274"/>
    <w:rsid w:val="008F1741"/>
    <w:rsid w:val="0090589C"/>
    <w:rsid w:val="00926BC1"/>
    <w:rsid w:val="00935338"/>
    <w:rsid w:val="00960BE6"/>
    <w:rsid w:val="00992081"/>
    <w:rsid w:val="00992232"/>
    <w:rsid w:val="009935B7"/>
    <w:rsid w:val="009A0D1B"/>
    <w:rsid w:val="009A295E"/>
    <w:rsid w:val="009D495D"/>
    <w:rsid w:val="00A06ECC"/>
    <w:rsid w:val="00A34C96"/>
    <w:rsid w:val="00A53F28"/>
    <w:rsid w:val="00A6094C"/>
    <w:rsid w:val="00A65B46"/>
    <w:rsid w:val="00A70AE9"/>
    <w:rsid w:val="00A70DDB"/>
    <w:rsid w:val="00A87B2C"/>
    <w:rsid w:val="00AB6629"/>
    <w:rsid w:val="00AD65DB"/>
    <w:rsid w:val="00AF4E6B"/>
    <w:rsid w:val="00AF6966"/>
    <w:rsid w:val="00B3696F"/>
    <w:rsid w:val="00B36F60"/>
    <w:rsid w:val="00B47549"/>
    <w:rsid w:val="00B546D0"/>
    <w:rsid w:val="00B60008"/>
    <w:rsid w:val="00B96633"/>
    <w:rsid w:val="00BD7760"/>
    <w:rsid w:val="00C26188"/>
    <w:rsid w:val="00C30B38"/>
    <w:rsid w:val="00C447CA"/>
    <w:rsid w:val="00C63EEC"/>
    <w:rsid w:val="00C86AE8"/>
    <w:rsid w:val="00C95613"/>
    <w:rsid w:val="00CC02AE"/>
    <w:rsid w:val="00CE0137"/>
    <w:rsid w:val="00D17A50"/>
    <w:rsid w:val="00D2412B"/>
    <w:rsid w:val="00D57EBD"/>
    <w:rsid w:val="00D66F8C"/>
    <w:rsid w:val="00D7613C"/>
    <w:rsid w:val="00D9374E"/>
    <w:rsid w:val="00D97A80"/>
    <w:rsid w:val="00DB06AF"/>
    <w:rsid w:val="00DD03F4"/>
    <w:rsid w:val="00DE334E"/>
    <w:rsid w:val="00DE5931"/>
    <w:rsid w:val="00DF601F"/>
    <w:rsid w:val="00E0342B"/>
    <w:rsid w:val="00E1533E"/>
    <w:rsid w:val="00E440BF"/>
    <w:rsid w:val="00E516DF"/>
    <w:rsid w:val="00E60A32"/>
    <w:rsid w:val="00E85531"/>
    <w:rsid w:val="00E9548E"/>
    <w:rsid w:val="00EC29D0"/>
    <w:rsid w:val="00ED20CE"/>
    <w:rsid w:val="00EE3158"/>
    <w:rsid w:val="00EF1251"/>
    <w:rsid w:val="00EF6682"/>
    <w:rsid w:val="00EF6ED1"/>
    <w:rsid w:val="00F04EB6"/>
    <w:rsid w:val="00F0723B"/>
    <w:rsid w:val="00F41D67"/>
    <w:rsid w:val="00F459B7"/>
    <w:rsid w:val="00F552A7"/>
    <w:rsid w:val="00F57119"/>
    <w:rsid w:val="00F66A13"/>
    <w:rsid w:val="00F73236"/>
    <w:rsid w:val="00F74EB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9AD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061F-23D6-48CA-B9E7-525BDA0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51</cp:revision>
  <cp:lastPrinted>2021-01-28T13:08:00Z</cp:lastPrinted>
  <dcterms:created xsi:type="dcterms:W3CDTF">2019-06-03T10:50:00Z</dcterms:created>
  <dcterms:modified xsi:type="dcterms:W3CDTF">2021-01-28T13:13:00Z</dcterms:modified>
</cp:coreProperties>
</file>