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ACBB" w14:textId="3175B71C" w:rsidR="00CA344B" w:rsidRPr="00427E7A" w:rsidRDefault="0000121C" w:rsidP="00427E7A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Protokół nr 31</w:t>
      </w:r>
      <w:r w:rsidR="00CA344B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/21</w:t>
      </w:r>
      <w:r w:rsid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CA344B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Komisji </w:t>
      </w: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Rewizyjnej</w:t>
      </w:r>
      <w:r w:rsid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CA344B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w dniu 10 czerwca 2021 r.</w:t>
      </w:r>
    </w:p>
    <w:p w14:paraId="3D3C086F" w14:textId="77777777" w:rsidR="00CA344B" w:rsidRPr="00427E7A" w:rsidRDefault="00CA344B" w:rsidP="00427E7A">
      <w:pPr>
        <w:pStyle w:val="Nagwek1"/>
        <w:spacing w:before="0" w:beforeAutospacing="0" w:after="0" w:afterAutospacing="0" w:line="276" w:lineRule="auto"/>
        <w:ind w:firstLine="708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7B2919DD" w14:textId="4D63D65E" w:rsidR="00CA344B" w:rsidRPr="00427E7A" w:rsidRDefault="003C051C" w:rsidP="00427E7A">
      <w:pPr>
        <w:pStyle w:val="Nagwek1"/>
        <w:spacing w:before="0" w:beforeAutospacing="0" w:after="0" w:afterAutospacing="0" w:line="276" w:lineRule="auto"/>
        <w:ind w:firstLine="708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Wspólne posiedzenie Komisji Finansów, Komisji Urbanistyki i Rolnictwa oraz Komisji Rewizyjnej rozpoczęło się o godzinie 8.30. Posiedzenie odbywało się w trybie zdalnym. Udział w nim wzięli radni zgodnie z załączoną listą obecności (załącznik </w:t>
      </w:r>
      <w:r w:rsidR="00CA344B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br/>
      </w:r>
      <w:r w:rsidR="00162C37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nr </w:t>
      </w:r>
      <w:r w:rsidR="009235E0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9 i 10</w:t>
      </w: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do protokołu) oraz </w:t>
      </w:r>
      <w:r w:rsidR="00CA344B" w:rsidRPr="00427E7A">
        <w:rPr>
          <w:rFonts w:ascii="Arial" w:hAnsi="Arial" w:cs="Arial"/>
          <w:b w:val="0"/>
          <w:sz w:val="24"/>
          <w:szCs w:val="24"/>
        </w:rPr>
        <w:t>Zastępca Burmistrza Nysy M.Rymarz, Główny Specjalista ds. Nadzoru Właścicielskiego i Przekształceń Własnościowy</w:t>
      </w:r>
      <w:r w:rsidR="008C430C" w:rsidRPr="00427E7A">
        <w:rPr>
          <w:rFonts w:ascii="Arial" w:hAnsi="Arial" w:cs="Arial"/>
          <w:b w:val="0"/>
          <w:sz w:val="24"/>
          <w:szCs w:val="24"/>
        </w:rPr>
        <w:t>ch</w:t>
      </w:r>
      <w:r w:rsidR="00CA344B" w:rsidRPr="00427E7A">
        <w:rPr>
          <w:rFonts w:ascii="Arial" w:hAnsi="Arial" w:cs="Arial"/>
          <w:b w:val="0"/>
          <w:sz w:val="24"/>
          <w:szCs w:val="24"/>
        </w:rPr>
        <w:t xml:space="preserve"> D.Bagnicki, Dyrektor Gminnego Zarządu Oświaty A.Fujarczuk, a także prezesi i przedstawiciele spółek Agencji Rozwoju Nysy, Wodociągów i Kanalizacji „AKWA”, Miejskiego Zakładu Komunikacji w Nysie, Nyskiej Energetyki Cieplnej - Nysa, Przedsiębiorstwa Gospodarki Komunalnej EKOM oraz STALI Nysa.</w:t>
      </w:r>
    </w:p>
    <w:p w14:paraId="33F4985E" w14:textId="5BD52D65" w:rsidR="00953BA4" w:rsidRPr="00427E7A" w:rsidRDefault="00953BA4" w:rsidP="00427E7A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Przewodniczący Komisji Finansów E.Hałajko stwierdził, że w posiedzeniu uczestniczyło 7 członków Komisji Finansó</w:t>
      </w:r>
      <w:r w:rsidR="00C23027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w. Potwierdził również </w:t>
      </w: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obecność 8 członków Komisji Urbanistyki i Rolnictwa.</w:t>
      </w:r>
      <w:r w:rsidR="00C23027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Następnie P</w:t>
      </w: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rzewodniczący Komisji Rewizyjnej J.Czuchraj stwierdził, że w posiedzeniu uczestniczyło 6 członków Komisji Rewizyjnej.</w:t>
      </w:r>
      <w:r w:rsidR="00C23027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Powyższe stanowiło kworum </w:t>
      </w:r>
      <w:r w:rsidR="00EF39BC"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do podejmowania prawomocnych decyzji.</w:t>
      </w:r>
    </w:p>
    <w:p w14:paraId="59835EC4" w14:textId="4585C098" w:rsidR="00207BB7" w:rsidRPr="00427E7A" w:rsidRDefault="00207BB7" w:rsidP="00427E7A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25BA8271" w14:textId="77777777" w:rsidR="00C23027" w:rsidRPr="00427E7A" w:rsidRDefault="00C23027" w:rsidP="00427E7A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</w:pPr>
      <w:r w:rsidRPr="00427E7A"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  <w:t>Porządek obrad przedstawiał się następująco:</w:t>
      </w:r>
    </w:p>
    <w:p w14:paraId="0E13C16D" w14:textId="05CDFD89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1. Informacja z działalności spółki gminnej - Agencja Rozwoju Nysy w 2020 r.</w:t>
      </w:r>
    </w:p>
    <w:p w14:paraId="26F03C2E" w14:textId="77777777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2. Informacja z działalności spółki gminnej - Projekt Municypalny Nysa TBS sp. z o.o.</w:t>
      </w:r>
    </w:p>
    <w:p w14:paraId="6941726C" w14:textId="094DD947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 xml:space="preserve">3. Informacja z działalności </w:t>
      </w:r>
      <w:r w:rsidR="00243548" w:rsidRPr="00427E7A">
        <w:rPr>
          <w:rFonts w:ascii="Arial" w:eastAsia="Times New Roman" w:hAnsi="Arial" w:cs="Arial"/>
        </w:rPr>
        <w:t>s</w:t>
      </w:r>
      <w:r w:rsidRPr="00427E7A">
        <w:rPr>
          <w:rFonts w:ascii="Arial" w:eastAsia="Times New Roman" w:hAnsi="Arial" w:cs="Arial"/>
        </w:rPr>
        <w:t>półki Wodociągi i Kanalizacja "AKWA" w 2020 r.</w:t>
      </w:r>
    </w:p>
    <w:p w14:paraId="0ECF7E8A" w14:textId="77777777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4. Informacja z działalności Miejskiego Zakładu Komunikacji w Nysie w 2020 r.</w:t>
      </w:r>
    </w:p>
    <w:p w14:paraId="49363DC9" w14:textId="77777777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5. Informacja z działalności spółki gminnej - Nyska Energetyka Cieplna w 2020 r.</w:t>
      </w:r>
    </w:p>
    <w:p w14:paraId="40ED3710" w14:textId="77777777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6. Informacja z działalności spółki gminnej - Przedsiębiorstwa Gospodarki Komunalnej EKOM w 2020 r.</w:t>
      </w:r>
    </w:p>
    <w:p w14:paraId="676641FE" w14:textId="77777777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7. Informacja z działalności spółki STAL NYSA w 2020 r.</w:t>
      </w:r>
    </w:p>
    <w:p w14:paraId="58FE9DAA" w14:textId="705D3763" w:rsidR="00C23027" w:rsidRPr="00427E7A" w:rsidRDefault="00C23027" w:rsidP="00427E7A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 xml:space="preserve">8. Informacja z zakresu realizacji zadań wynikających z nadzoru właścicielskiego </w:t>
      </w:r>
      <w:r w:rsidRPr="00427E7A">
        <w:rPr>
          <w:rFonts w:ascii="Arial" w:eastAsia="Times New Roman" w:hAnsi="Arial" w:cs="Arial"/>
        </w:rPr>
        <w:br/>
        <w:t>w roku 2020.</w:t>
      </w:r>
    </w:p>
    <w:p w14:paraId="62AC7BBC" w14:textId="77777777" w:rsidR="00C23027" w:rsidRPr="00427E7A" w:rsidRDefault="00C23027" w:rsidP="00427E7A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0B77AB2D" w14:textId="542573F6" w:rsidR="00CA344B" w:rsidRPr="00427E7A" w:rsidRDefault="004F6E60" w:rsidP="00427E7A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</w:pPr>
      <w:r w:rsidRPr="00427E7A">
        <w:rPr>
          <w:rFonts w:ascii="Arial" w:eastAsia="Times New Roman" w:hAnsi="Arial" w:cs="Arial"/>
          <w:b w:val="0"/>
          <w:bCs w:val="0"/>
          <w:sz w:val="24"/>
          <w:szCs w:val="24"/>
        </w:rPr>
        <w:t>Ad.1</w:t>
      </w:r>
    </w:p>
    <w:p w14:paraId="036501FC" w14:textId="72D25661" w:rsidR="00096B6B" w:rsidRPr="00427E7A" w:rsidRDefault="009D4CCA" w:rsidP="00427E7A">
      <w:pPr>
        <w:spacing w:line="276" w:lineRule="auto"/>
        <w:divId w:val="1348485897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Obecny na posiedzeniu Komisji Prezes A</w:t>
      </w:r>
      <w:r w:rsidR="006461E4" w:rsidRPr="00427E7A">
        <w:rPr>
          <w:rFonts w:ascii="Arial" w:eastAsia="Times New Roman" w:hAnsi="Arial" w:cs="Arial"/>
        </w:rPr>
        <w:t xml:space="preserve">gencji </w:t>
      </w:r>
      <w:r w:rsidRPr="00427E7A">
        <w:rPr>
          <w:rFonts w:ascii="Arial" w:eastAsia="Times New Roman" w:hAnsi="Arial" w:cs="Arial"/>
        </w:rPr>
        <w:t>R</w:t>
      </w:r>
      <w:r w:rsidR="006461E4" w:rsidRPr="00427E7A">
        <w:rPr>
          <w:rFonts w:ascii="Arial" w:eastAsia="Times New Roman" w:hAnsi="Arial" w:cs="Arial"/>
        </w:rPr>
        <w:t xml:space="preserve">ozwoju </w:t>
      </w:r>
      <w:r w:rsidRPr="00427E7A">
        <w:rPr>
          <w:rFonts w:ascii="Arial" w:eastAsia="Times New Roman" w:hAnsi="Arial" w:cs="Arial"/>
        </w:rPr>
        <w:t>N</w:t>
      </w:r>
      <w:r w:rsidR="006461E4" w:rsidRPr="00427E7A">
        <w:rPr>
          <w:rFonts w:ascii="Arial" w:eastAsia="Times New Roman" w:hAnsi="Arial" w:cs="Arial"/>
        </w:rPr>
        <w:t>ysy</w:t>
      </w:r>
      <w:r w:rsidRPr="00427E7A">
        <w:rPr>
          <w:rFonts w:ascii="Arial" w:eastAsia="Times New Roman" w:hAnsi="Arial" w:cs="Arial"/>
        </w:rPr>
        <w:t xml:space="preserve"> B.Wyczałkowski </w:t>
      </w:r>
      <w:r w:rsidR="00BC7670" w:rsidRPr="00427E7A">
        <w:rPr>
          <w:rFonts w:ascii="Arial" w:eastAsia="Times New Roman" w:hAnsi="Arial" w:cs="Arial"/>
        </w:rPr>
        <w:t xml:space="preserve">szczegółowo </w:t>
      </w:r>
      <w:r w:rsidRPr="00427E7A">
        <w:rPr>
          <w:rFonts w:ascii="Arial" w:eastAsia="Times New Roman" w:hAnsi="Arial" w:cs="Arial"/>
        </w:rPr>
        <w:t>omówił działalnoś</w:t>
      </w:r>
      <w:r w:rsidR="00096B6B" w:rsidRPr="00427E7A">
        <w:rPr>
          <w:rFonts w:ascii="Arial" w:eastAsia="Times New Roman" w:hAnsi="Arial" w:cs="Arial"/>
        </w:rPr>
        <w:t xml:space="preserve">ć spółki </w:t>
      </w:r>
      <w:r w:rsidRPr="00427E7A">
        <w:rPr>
          <w:rFonts w:ascii="Arial" w:eastAsia="Times New Roman" w:hAnsi="Arial" w:cs="Arial"/>
        </w:rPr>
        <w:t>w 2020 roku</w:t>
      </w:r>
      <w:r w:rsidR="00096B6B" w:rsidRPr="00427E7A">
        <w:rPr>
          <w:rFonts w:ascii="Arial" w:eastAsia="Times New Roman" w:hAnsi="Arial" w:cs="Arial"/>
        </w:rPr>
        <w:t xml:space="preserve">. Zwrócił uwagę na szczególny rok </w:t>
      </w:r>
      <w:r w:rsidR="006461E4" w:rsidRPr="00427E7A">
        <w:rPr>
          <w:rFonts w:ascii="Arial" w:eastAsia="Times New Roman" w:hAnsi="Arial" w:cs="Arial"/>
        </w:rPr>
        <w:t>funkcjonowania</w:t>
      </w:r>
      <w:r w:rsidR="00096B6B" w:rsidRPr="00427E7A">
        <w:rPr>
          <w:rFonts w:ascii="Arial" w:eastAsia="Times New Roman" w:hAnsi="Arial" w:cs="Arial"/>
        </w:rPr>
        <w:t xml:space="preserve"> jednostki</w:t>
      </w:r>
      <w:r w:rsidR="006461E4" w:rsidRPr="00427E7A">
        <w:rPr>
          <w:rFonts w:ascii="Arial" w:eastAsia="Times New Roman" w:hAnsi="Arial" w:cs="Arial"/>
        </w:rPr>
        <w:t>,</w:t>
      </w:r>
      <w:r w:rsidR="00096B6B" w:rsidRPr="00427E7A">
        <w:rPr>
          <w:rFonts w:ascii="Arial" w:eastAsia="Times New Roman" w:hAnsi="Arial" w:cs="Arial"/>
        </w:rPr>
        <w:t xml:space="preserve"> gdzie wprowadzane obostrzenia epidemiczne zmieniały sposób pracy </w:t>
      </w:r>
      <w:r w:rsidR="006461E4" w:rsidRPr="00427E7A">
        <w:rPr>
          <w:rFonts w:ascii="Arial" w:eastAsia="Times New Roman" w:hAnsi="Arial" w:cs="Arial"/>
        </w:rPr>
        <w:t xml:space="preserve">poszczególnych </w:t>
      </w:r>
      <w:r w:rsidR="00096B6B" w:rsidRPr="00427E7A">
        <w:rPr>
          <w:rFonts w:ascii="Arial" w:eastAsia="Times New Roman" w:hAnsi="Arial" w:cs="Arial"/>
        </w:rPr>
        <w:t>obiektów</w:t>
      </w:r>
      <w:r w:rsidR="00963AD3" w:rsidRPr="00427E7A">
        <w:rPr>
          <w:rFonts w:ascii="Arial" w:eastAsia="Times New Roman" w:hAnsi="Arial" w:cs="Arial"/>
        </w:rPr>
        <w:t>,</w:t>
      </w:r>
      <w:r w:rsidR="00096B6B" w:rsidRPr="00427E7A">
        <w:rPr>
          <w:rFonts w:ascii="Arial" w:eastAsia="Times New Roman" w:hAnsi="Arial" w:cs="Arial"/>
        </w:rPr>
        <w:t xml:space="preserve"> którymi </w:t>
      </w:r>
      <w:r w:rsidR="006461E4" w:rsidRPr="00427E7A">
        <w:rPr>
          <w:rFonts w:ascii="Arial" w:eastAsia="Times New Roman" w:hAnsi="Arial" w:cs="Arial"/>
        </w:rPr>
        <w:t>zarządza</w:t>
      </w:r>
      <w:r w:rsidR="00096B6B" w:rsidRPr="00427E7A">
        <w:rPr>
          <w:rFonts w:ascii="Arial" w:eastAsia="Times New Roman" w:hAnsi="Arial" w:cs="Arial"/>
        </w:rPr>
        <w:t xml:space="preserve"> spółka.</w:t>
      </w:r>
      <w:r w:rsidR="00BC7670" w:rsidRPr="00427E7A">
        <w:rPr>
          <w:rFonts w:ascii="Arial" w:eastAsia="Times New Roman" w:hAnsi="Arial" w:cs="Arial"/>
        </w:rPr>
        <w:t xml:space="preserve"> Następnie udzielił odpowiedzi na zapytania radnych.</w:t>
      </w:r>
    </w:p>
    <w:p w14:paraId="2111182F" w14:textId="3BB3220E" w:rsidR="00BC7670" w:rsidRPr="00427E7A" w:rsidRDefault="00137D54" w:rsidP="00427E7A">
      <w:pPr>
        <w:spacing w:line="276" w:lineRule="auto"/>
        <w:divId w:val="1348485897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W dyskusji udział wziął radny P.Szyra, który poruszył kwestię</w:t>
      </w:r>
      <w:r w:rsidR="00BC7670" w:rsidRPr="00427E7A">
        <w:rPr>
          <w:rFonts w:ascii="Arial" w:eastAsia="Times New Roman" w:hAnsi="Arial" w:cs="Arial"/>
        </w:rPr>
        <w:t xml:space="preserve"> przekształceń spółki TBS </w:t>
      </w:r>
      <w:r w:rsidR="00BC7670" w:rsidRPr="00427E7A">
        <w:rPr>
          <w:rFonts w:ascii="Arial" w:eastAsia="Times New Roman" w:hAnsi="Arial" w:cs="Arial"/>
        </w:rPr>
        <w:br/>
        <w:t>w spółkę SIM</w:t>
      </w:r>
      <w:r w:rsidRPr="00427E7A">
        <w:rPr>
          <w:rFonts w:ascii="Arial" w:eastAsia="Times New Roman" w:hAnsi="Arial" w:cs="Arial"/>
        </w:rPr>
        <w:t>.</w:t>
      </w:r>
    </w:p>
    <w:p w14:paraId="7665FDC9" w14:textId="77777777" w:rsidR="00096B6B" w:rsidRPr="00427E7A" w:rsidRDefault="00096B6B" w:rsidP="00427E7A">
      <w:pPr>
        <w:pStyle w:val="Akapitzlist"/>
        <w:spacing w:line="276" w:lineRule="auto"/>
        <w:ind w:left="0"/>
        <w:divId w:val="1348485897"/>
        <w:rPr>
          <w:rFonts w:ascii="Arial" w:eastAsia="Times New Roman" w:hAnsi="Arial" w:cs="Arial"/>
          <w:bCs/>
        </w:rPr>
      </w:pPr>
    </w:p>
    <w:p w14:paraId="742E03C5" w14:textId="7B749E41" w:rsidR="00096B6B" w:rsidRPr="00427E7A" w:rsidRDefault="00096B6B" w:rsidP="00427E7A">
      <w:pPr>
        <w:pStyle w:val="Akapitzlist"/>
        <w:spacing w:line="276" w:lineRule="auto"/>
        <w:ind w:left="0"/>
        <w:divId w:val="1348485897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Komisja Finansów pozytywnie 6 głosami „za” przy 1</w:t>
      </w:r>
      <w:r w:rsidR="00095FDC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przeciwnym i 1 głosie wstrzymującym zaopiniowała informację z działalności spółki gminnej - Agencja Rozwoju Nysy w 2020 r.</w:t>
      </w:r>
    </w:p>
    <w:p w14:paraId="07A1723D" w14:textId="20FA4D86" w:rsidR="00B0571C" w:rsidRPr="00427E7A" w:rsidRDefault="00096B6B" w:rsidP="00427E7A">
      <w:pPr>
        <w:pStyle w:val="Akapitzlist"/>
        <w:spacing w:line="276" w:lineRule="auto"/>
        <w:ind w:left="0"/>
        <w:divId w:val="1348485897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lastRenderedPageBreak/>
        <w:t xml:space="preserve">Komisja Urbanistyki </w:t>
      </w:r>
      <w:r w:rsidR="00211EBC" w:rsidRPr="00427E7A">
        <w:rPr>
          <w:rFonts w:ascii="Arial" w:eastAsia="Times New Roman" w:hAnsi="Arial" w:cs="Arial"/>
          <w:bCs/>
        </w:rPr>
        <w:t xml:space="preserve">i Rolnictwa </w:t>
      </w:r>
      <w:r w:rsidRPr="00427E7A">
        <w:rPr>
          <w:rFonts w:ascii="Arial" w:eastAsia="Times New Roman" w:hAnsi="Arial" w:cs="Arial"/>
          <w:bCs/>
        </w:rPr>
        <w:t>pozytywnie 6 głosami „za” przy 2</w:t>
      </w:r>
      <w:r w:rsidR="00B0571C" w:rsidRPr="00427E7A">
        <w:rPr>
          <w:rFonts w:ascii="Arial" w:eastAsia="Times New Roman" w:hAnsi="Arial" w:cs="Arial"/>
          <w:bCs/>
        </w:rPr>
        <w:t xml:space="preserve"> głosach</w:t>
      </w:r>
      <w:r w:rsidRPr="00427E7A">
        <w:rPr>
          <w:rFonts w:ascii="Arial" w:eastAsia="Times New Roman" w:hAnsi="Arial" w:cs="Arial"/>
          <w:bCs/>
        </w:rPr>
        <w:t xml:space="preserve"> wstrzymując</w:t>
      </w:r>
      <w:r w:rsidR="00B0571C" w:rsidRPr="00427E7A">
        <w:rPr>
          <w:rFonts w:ascii="Arial" w:eastAsia="Times New Roman" w:hAnsi="Arial" w:cs="Arial"/>
          <w:bCs/>
        </w:rPr>
        <w:t>ych zaopiniowała informację z działalności spółki gminnej - Agencja Rozwoju Nysy w 2020 r.</w:t>
      </w:r>
    </w:p>
    <w:p w14:paraId="4721D992" w14:textId="77777777" w:rsidR="00B0571C" w:rsidRPr="00427E7A" w:rsidRDefault="00096B6B" w:rsidP="00427E7A">
      <w:pPr>
        <w:pStyle w:val="Akapitzlist"/>
        <w:spacing w:line="276" w:lineRule="auto"/>
        <w:ind w:left="0"/>
        <w:divId w:val="1348485897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Rewizyjna </w:t>
      </w:r>
      <w:r w:rsidR="00B0571C" w:rsidRPr="00427E7A">
        <w:rPr>
          <w:rFonts w:ascii="Arial" w:eastAsia="Times New Roman" w:hAnsi="Arial" w:cs="Arial"/>
          <w:bCs/>
        </w:rPr>
        <w:t>pozytywnie</w:t>
      </w:r>
      <w:r w:rsidRPr="00427E7A">
        <w:rPr>
          <w:rFonts w:ascii="Arial" w:eastAsia="Times New Roman" w:hAnsi="Arial" w:cs="Arial"/>
          <w:bCs/>
        </w:rPr>
        <w:t xml:space="preserve"> 5</w:t>
      </w:r>
      <w:r w:rsidR="00B0571C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B0571C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B0571C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 głosie wstrzymujący</w:t>
      </w:r>
      <w:r w:rsidR="00B0571C" w:rsidRPr="00427E7A">
        <w:rPr>
          <w:rFonts w:ascii="Arial" w:eastAsia="Times New Roman" w:hAnsi="Arial" w:cs="Arial"/>
          <w:bCs/>
        </w:rPr>
        <w:t>m zaopiniowała informację z działalności spółki gminnej - Agencja Rozwoju Nysy w 2020 r.</w:t>
      </w:r>
    </w:p>
    <w:p w14:paraId="3F80EED3" w14:textId="57C66261" w:rsidR="00B0571C" w:rsidRPr="00427E7A" w:rsidRDefault="00B0571C" w:rsidP="00427E7A">
      <w:pPr>
        <w:pStyle w:val="Akapitzlist"/>
        <w:spacing w:line="276" w:lineRule="auto"/>
        <w:ind w:left="0"/>
        <w:divId w:val="1348485897"/>
        <w:rPr>
          <w:rFonts w:ascii="Arial" w:eastAsia="Times New Roman" w:hAnsi="Arial" w:cs="Arial"/>
          <w:i/>
          <w:iCs/>
        </w:rPr>
      </w:pPr>
      <w:r w:rsidRPr="00427E7A">
        <w:rPr>
          <w:rFonts w:ascii="Arial" w:eastAsia="Times New Roman" w:hAnsi="Arial" w:cs="Arial"/>
          <w:i/>
          <w:iCs/>
        </w:rPr>
        <w:t>Informacja z działalności spółki gminnej - Agencja Rozwoju Nysy w 2020 r. stanowi załącznik nr 1 do protokołu.</w:t>
      </w:r>
    </w:p>
    <w:p w14:paraId="77825C29" w14:textId="77777777" w:rsidR="009D4CCA" w:rsidRPr="00427E7A" w:rsidRDefault="009D4CCA" w:rsidP="00427E7A">
      <w:pPr>
        <w:spacing w:line="276" w:lineRule="auto"/>
        <w:divId w:val="1348485897"/>
        <w:rPr>
          <w:rFonts w:ascii="Arial" w:eastAsia="Times New Roman" w:hAnsi="Arial" w:cs="Arial"/>
        </w:rPr>
      </w:pPr>
    </w:p>
    <w:p w14:paraId="2F94D816" w14:textId="77777777" w:rsidR="00D3297E" w:rsidRPr="00427E7A" w:rsidRDefault="00D3297E" w:rsidP="00427E7A">
      <w:pPr>
        <w:spacing w:after="75" w:line="276" w:lineRule="auto"/>
        <w:divId w:val="1348485897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Ad.2</w:t>
      </w:r>
    </w:p>
    <w:p w14:paraId="14FDEA41" w14:textId="576CE8C7" w:rsidR="00C529F6" w:rsidRPr="00427E7A" w:rsidRDefault="002F0DBE" w:rsidP="00427E7A">
      <w:pPr>
        <w:spacing w:after="75" w:line="276" w:lineRule="auto"/>
        <w:divId w:val="1348485897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D</w:t>
      </w:r>
      <w:r w:rsidR="002000F7" w:rsidRPr="00427E7A">
        <w:rPr>
          <w:rFonts w:ascii="Arial" w:eastAsia="Times New Roman" w:hAnsi="Arial" w:cs="Arial"/>
        </w:rPr>
        <w:t>ziałalności spółki gminnej - Projekt Municypalny Nysa TBS sp. z o.o.</w:t>
      </w:r>
      <w:r w:rsidRPr="00427E7A">
        <w:rPr>
          <w:rFonts w:ascii="Arial" w:eastAsia="Times New Roman" w:hAnsi="Arial" w:cs="Arial"/>
        </w:rPr>
        <w:t xml:space="preserve"> w 2020 roku omówił Prezes Agencji Rozwoju Nysy B.Wyczałkowski. Odpowiedział także na zapytania radnych.</w:t>
      </w:r>
      <w:r w:rsidR="00065F5C" w:rsidRPr="00427E7A">
        <w:rPr>
          <w:rFonts w:ascii="Arial" w:eastAsia="Times New Roman" w:hAnsi="Arial" w:cs="Arial"/>
        </w:rPr>
        <w:t xml:space="preserve"> W dyskusji udział wzięli radni M.Krzysik, E.Hałajko i M.Święs. Poruszono temat budowy nowych mieszkań w kolejnych lokalizacjach, stopnia zaawansowania inwestycji na ul.</w:t>
      </w:r>
      <w:r w:rsidR="003343CE" w:rsidRPr="00427E7A">
        <w:rPr>
          <w:rFonts w:ascii="Arial" w:eastAsia="Times New Roman" w:hAnsi="Arial" w:cs="Arial"/>
        </w:rPr>
        <w:t xml:space="preserve"> </w:t>
      </w:r>
      <w:r w:rsidR="00065F5C" w:rsidRPr="00427E7A">
        <w:rPr>
          <w:rFonts w:ascii="Arial" w:eastAsia="Times New Roman" w:hAnsi="Arial" w:cs="Arial"/>
        </w:rPr>
        <w:t>Tkackiej i Wałowej, zmian</w:t>
      </w:r>
      <w:r w:rsidR="00963AD3" w:rsidRPr="00427E7A">
        <w:rPr>
          <w:rFonts w:ascii="Arial" w:eastAsia="Times New Roman" w:hAnsi="Arial" w:cs="Arial"/>
        </w:rPr>
        <w:t>y</w:t>
      </w:r>
      <w:r w:rsidR="00065F5C" w:rsidRPr="00427E7A">
        <w:rPr>
          <w:rFonts w:ascii="Arial" w:eastAsia="Times New Roman" w:hAnsi="Arial" w:cs="Arial"/>
        </w:rPr>
        <w:t xml:space="preserve"> koncepcji </w:t>
      </w:r>
      <w:r w:rsidR="00963AD3" w:rsidRPr="00427E7A">
        <w:rPr>
          <w:rFonts w:ascii="Arial" w:eastAsia="Times New Roman" w:hAnsi="Arial" w:cs="Arial"/>
        </w:rPr>
        <w:t>zabudowy S</w:t>
      </w:r>
      <w:r w:rsidR="00065F5C" w:rsidRPr="00427E7A">
        <w:rPr>
          <w:rFonts w:ascii="Arial" w:eastAsia="Times New Roman" w:hAnsi="Arial" w:cs="Arial"/>
        </w:rPr>
        <w:t xml:space="preserve">tadionu Stali, a także </w:t>
      </w:r>
      <w:r w:rsidR="001E1C80" w:rsidRPr="00427E7A">
        <w:rPr>
          <w:rFonts w:ascii="Arial" w:eastAsia="Times New Roman" w:hAnsi="Arial" w:cs="Arial"/>
        </w:rPr>
        <w:t>priorytetu budowy mieszkań na terenie poligonu.</w:t>
      </w:r>
      <w:r w:rsidR="003343CE" w:rsidRPr="00427E7A">
        <w:rPr>
          <w:rFonts w:ascii="Arial" w:eastAsia="Times New Roman" w:hAnsi="Arial" w:cs="Arial"/>
        </w:rPr>
        <w:t xml:space="preserve"> </w:t>
      </w:r>
      <w:r w:rsidR="001E1C80" w:rsidRPr="00427E7A">
        <w:rPr>
          <w:rFonts w:ascii="Arial" w:eastAsia="Times New Roman" w:hAnsi="Arial" w:cs="Arial"/>
        </w:rPr>
        <w:t xml:space="preserve"> </w:t>
      </w:r>
    </w:p>
    <w:p w14:paraId="1B4E3ABE" w14:textId="613AC5F6" w:rsidR="00CF439B" w:rsidRPr="00427E7A" w:rsidRDefault="00CF439B" w:rsidP="00427E7A">
      <w:pPr>
        <w:spacing w:line="276" w:lineRule="auto"/>
        <w:divId w:val="361517000"/>
        <w:rPr>
          <w:rFonts w:ascii="Arial" w:eastAsia="Times New Roman" w:hAnsi="Arial" w:cs="Arial"/>
        </w:rPr>
      </w:pPr>
    </w:p>
    <w:p w14:paraId="03110FC2" w14:textId="500C044D" w:rsidR="00FC550D" w:rsidRPr="00427E7A" w:rsidRDefault="00CF439B" w:rsidP="00427E7A">
      <w:pPr>
        <w:pStyle w:val="Akapitzlist"/>
        <w:spacing w:line="276" w:lineRule="auto"/>
        <w:ind w:left="0"/>
        <w:divId w:val="361517000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Finansów </w:t>
      </w:r>
      <w:r w:rsidR="00FC550D" w:rsidRPr="00427E7A">
        <w:rPr>
          <w:rFonts w:ascii="Arial" w:eastAsia="Times New Roman" w:hAnsi="Arial" w:cs="Arial"/>
          <w:bCs/>
        </w:rPr>
        <w:t>pozytywnie</w:t>
      </w:r>
      <w:r w:rsidRPr="00427E7A">
        <w:rPr>
          <w:rFonts w:ascii="Arial" w:eastAsia="Times New Roman" w:hAnsi="Arial" w:cs="Arial"/>
          <w:bCs/>
        </w:rPr>
        <w:t xml:space="preserve"> 5 </w:t>
      </w:r>
      <w:r w:rsidR="00FC550D" w:rsidRPr="00427E7A">
        <w:rPr>
          <w:rFonts w:ascii="Arial" w:eastAsia="Times New Roman" w:hAnsi="Arial" w:cs="Arial"/>
          <w:bCs/>
        </w:rPr>
        <w:t>głosami „</w:t>
      </w:r>
      <w:r w:rsidRPr="00427E7A">
        <w:rPr>
          <w:rFonts w:ascii="Arial" w:eastAsia="Times New Roman" w:hAnsi="Arial" w:cs="Arial"/>
          <w:bCs/>
        </w:rPr>
        <w:t>za</w:t>
      </w:r>
      <w:r w:rsidR="00FC550D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FC550D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przeciwnym i 1</w:t>
      </w:r>
      <w:r w:rsidR="00FC550D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FC550D" w:rsidRPr="00427E7A">
        <w:rPr>
          <w:rFonts w:ascii="Arial" w:eastAsia="Times New Roman" w:hAnsi="Arial" w:cs="Arial"/>
          <w:bCs/>
        </w:rPr>
        <w:t xml:space="preserve"> zaopiniowała </w:t>
      </w:r>
      <w:r w:rsidR="000C2CD7" w:rsidRPr="00427E7A">
        <w:rPr>
          <w:rFonts w:ascii="Arial" w:eastAsia="Times New Roman" w:hAnsi="Arial" w:cs="Arial"/>
          <w:bCs/>
        </w:rPr>
        <w:t>i</w:t>
      </w:r>
      <w:r w:rsidR="00FC550D" w:rsidRPr="00427E7A">
        <w:rPr>
          <w:rFonts w:ascii="Arial" w:eastAsia="Times New Roman" w:hAnsi="Arial" w:cs="Arial"/>
          <w:bCs/>
        </w:rPr>
        <w:t>nformacj</w:t>
      </w:r>
      <w:r w:rsidR="00AC7329" w:rsidRPr="00427E7A">
        <w:rPr>
          <w:rFonts w:ascii="Arial" w:eastAsia="Times New Roman" w:hAnsi="Arial" w:cs="Arial"/>
          <w:bCs/>
        </w:rPr>
        <w:t>ę</w:t>
      </w:r>
      <w:r w:rsidR="00FC550D" w:rsidRPr="00427E7A">
        <w:rPr>
          <w:rFonts w:ascii="Arial" w:eastAsia="Times New Roman" w:hAnsi="Arial" w:cs="Arial"/>
          <w:bCs/>
        </w:rPr>
        <w:t xml:space="preserve"> z działalności spółki gminnej - Projekt Municypalny Nysa TBS sp. z o.o.</w:t>
      </w:r>
      <w:r w:rsidR="000C2CD7" w:rsidRPr="00427E7A">
        <w:rPr>
          <w:rFonts w:ascii="Arial" w:eastAsia="Times New Roman" w:hAnsi="Arial" w:cs="Arial"/>
          <w:bCs/>
        </w:rPr>
        <w:t xml:space="preserve"> w 2020 roku.</w:t>
      </w:r>
    </w:p>
    <w:p w14:paraId="3FB81980" w14:textId="376F66D2" w:rsidR="000C2CD7" w:rsidRPr="00427E7A" w:rsidRDefault="00CF439B" w:rsidP="00427E7A">
      <w:pPr>
        <w:pStyle w:val="Akapitzlist"/>
        <w:spacing w:line="276" w:lineRule="auto"/>
        <w:ind w:left="0"/>
        <w:divId w:val="361517000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Urbanistyki </w:t>
      </w:r>
      <w:r w:rsidR="00211EBC" w:rsidRPr="00427E7A">
        <w:rPr>
          <w:rFonts w:ascii="Arial" w:eastAsia="Times New Roman" w:hAnsi="Arial" w:cs="Arial"/>
          <w:bCs/>
        </w:rPr>
        <w:t xml:space="preserve">i Rolnictwa </w:t>
      </w:r>
      <w:r w:rsidR="000C2CD7" w:rsidRPr="00427E7A">
        <w:rPr>
          <w:rFonts w:ascii="Arial" w:eastAsia="Times New Roman" w:hAnsi="Arial" w:cs="Arial"/>
          <w:bCs/>
        </w:rPr>
        <w:t>pozytywnie</w:t>
      </w:r>
      <w:r w:rsidRPr="00427E7A">
        <w:rPr>
          <w:rFonts w:ascii="Arial" w:eastAsia="Times New Roman" w:hAnsi="Arial" w:cs="Arial"/>
          <w:bCs/>
        </w:rPr>
        <w:t xml:space="preserve"> 6</w:t>
      </w:r>
      <w:r w:rsidR="000C2CD7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0C2CD7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0C2CD7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2</w:t>
      </w:r>
      <w:r w:rsidR="000C2CD7" w:rsidRPr="00427E7A">
        <w:rPr>
          <w:rFonts w:ascii="Arial" w:eastAsia="Times New Roman" w:hAnsi="Arial" w:cs="Arial"/>
          <w:bCs/>
        </w:rPr>
        <w:t xml:space="preserve"> głosach</w:t>
      </w:r>
      <w:r w:rsidRPr="00427E7A">
        <w:rPr>
          <w:rFonts w:ascii="Arial" w:eastAsia="Times New Roman" w:hAnsi="Arial" w:cs="Arial"/>
          <w:bCs/>
        </w:rPr>
        <w:t xml:space="preserve"> wstrzymujących</w:t>
      </w:r>
      <w:r w:rsidR="000C2CD7" w:rsidRPr="00427E7A">
        <w:rPr>
          <w:rFonts w:ascii="Arial" w:eastAsia="Times New Roman" w:hAnsi="Arial" w:cs="Arial"/>
          <w:bCs/>
        </w:rPr>
        <w:t xml:space="preserve"> zaopiniowała informacj</w:t>
      </w:r>
      <w:r w:rsidR="00AC7329" w:rsidRPr="00427E7A">
        <w:rPr>
          <w:rFonts w:ascii="Arial" w:eastAsia="Times New Roman" w:hAnsi="Arial" w:cs="Arial"/>
          <w:bCs/>
        </w:rPr>
        <w:t>ę</w:t>
      </w:r>
      <w:r w:rsidR="000C2CD7" w:rsidRPr="00427E7A">
        <w:rPr>
          <w:rFonts w:ascii="Arial" w:eastAsia="Times New Roman" w:hAnsi="Arial" w:cs="Arial"/>
          <w:bCs/>
        </w:rPr>
        <w:t xml:space="preserve"> z działalności spółki gminnej - Projekt Municypalny Nysa TBS sp. z o.o. w 2020 roku.</w:t>
      </w:r>
    </w:p>
    <w:p w14:paraId="157EB281" w14:textId="08BEA979" w:rsidR="000C2CD7" w:rsidRPr="00427E7A" w:rsidRDefault="00CF439B" w:rsidP="00427E7A">
      <w:pPr>
        <w:pStyle w:val="Akapitzlist"/>
        <w:spacing w:line="276" w:lineRule="auto"/>
        <w:ind w:left="0"/>
        <w:divId w:val="361517000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Rewizyjna </w:t>
      </w:r>
      <w:r w:rsidR="000C2CD7" w:rsidRPr="00427E7A">
        <w:rPr>
          <w:rFonts w:ascii="Arial" w:eastAsia="Times New Roman" w:hAnsi="Arial" w:cs="Arial"/>
          <w:bCs/>
        </w:rPr>
        <w:t>pozytywnie</w:t>
      </w:r>
      <w:r w:rsidRPr="00427E7A">
        <w:rPr>
          <w:rFonts w:ascii="Arial" w:eastAsia="Times New Roman" w:hAnsi="Arial" w:cs="Arial"/>
          <w:bCs/>
        </w:rPr>
        <w:t xml:space="preserve"> 5</w:t>
      </w:r>
      <w:r w:rsidR="000C2CD7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0C2CD7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0C2CD7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 głosie przeciwnym</w:t>
      </w:r>
      <w:r w:rsidR="000C2CD7" w:rsidRPr="00427E7A">
        <w:rPr>
          <w:rFonts w:ascii="Arial" w:eastAsia="Times New Roman" w:hAnsi="Arial" w:cs="Arial"/>
          <w:bCs/>
        </w:rPr>
        <w:t xml:space="preserve"> zaopiniowała informacj</w:t>
      </w:r>
      <w:r w:rsidR="00AC7329" w:rsidRPr="00427E7A">
        <w:rPr>
          <w:rFonts w:ascii="Arial" w:eastAsia="Times New Roman" w:hAnsi="Arial" w:cs="Arial"/>
          <w:bCs/>
        </w:rPr>
        <w:t>ę</w:t>
      </w:r>
      <w:r w:rsidR="000C2CD7" w:rsidRPr="00427E7A">
        <w:rPr>
          <w:rFonts w:ascii="Arial" w:eastAsia="Times New Roman" w:hAnsi="Arial" w:cs="Arial"/>
          <w:bCs/>
        </w:rPr>
        <w:t xml:space="preserve"> z działalności spółki gminnej - Projekt Municypalny Nysa TBS sp. z o.o. w 2020 roku.</w:t>
      </w:r>
    </w:p>
    <w:p w14:paraId="2F4CB446" w14:textId="5FA76D42" w:rsidR="00DF19F2" w:rsidRPr="00427E7A" w:rsidRDefault="00DF19F2" w:rsidP="00427E7A">
      <w:pPr>
        <w:pStyle w:val="Akapitzlist"/>
        <w:spacing w:line="276" w:lineRule="auto"/>
        <w:ind w:left="0"/>
        <w:divId w:val="361517000"/>
        <w:rPr>
          <w:rFonts w:ascii="Arial" w:eastAsia="Times New Roman" w:hAnsi="Arial" w:cs="Arial"/>
          <w:i/>
          <w:iCs/>
        </w:rPr>
      </w:pPr>
      <w:r w:rsidRPr="00427E7A">
        <w:rPr>
          <w:rFonts w:ascii="Arial" w:eastAsia="Times New Roman" w:hAnsi="Arial" w:cs="Arial"/>
          <w:i/>
        </w:rPr>
        <w:t xml:space="preserve">Informacja z działalności spółki gminnej - Projekt Municypalny Nysa TBS sp. z o.o. </w:t>
      </w:r>
      <w:r w:rsidR="00065F5C" w:rsidRPr="00427E7A">
        <w:rPr>
          <w:rFonts w:ascii="Arial" w:eastAsia="Times New Roman" w:hAnsi="Arial" w:cs="Arial"/>
          <w:i/>
        </w:rPr>
        <w:br/>
      </w:r>
      <w:r w:rsidRPr="00427E7A">
        <w:rPr>
          <w:rFonts w:ascii="Arial" w:eastAsia="Times New Roman" w:hAnsi="Arial" w:cs="Arial"/>
          <w:i/>
        </w:rPr>
        <w:t xml:space="preserve">w 2020 roku </w:t>
      </w:r>
      <w:r w:rsidRPr="00427E7A">
        <w:rPr>
          <w:rFonts w:ascii="Arial" w:eastAsia="Times New Roman" w:hAnsi="Arial" w:cs="Arial"/>
          <w:i/>
          <w:iCs/>
        </w:rPr>
        <w:t>stanowi załącznik nr 2 do protokołu.</w:t>
      </w:r>
    </w:p>
    <w:p w14:paraId="6A6B0450" w14:textId="3892C705" w:rsidR="00096B6B" w:rsidRPr="00427E7A" w:rsidRDefault="00096B6B" w:rsidP="00427E7A">
      <w:pPr>
        <w:spacing w:line="276" w:lineRule="auto"/>
        <w:divId w:val="361517000"/>
        <w:rPr>
          <w:rFonts w:ascii="Arial" w:eastAsia="Times New Roman" w:hAnsi="Arial" w:cs="Arial"/>
          <w:bCs/>
        </w:rPr>
      </w:pPr>
    </w:p>
    <w:p w14:paraId="2B13062F" w14:textId="2C6CAD5E" w:rsidR="00376151" w:rsidRPr="00427E7A" w:rsidRDefault="00376151" w:rsidP="00427E7A">
      <w:pPr>
        <w:spacing w:line="276" w:lineRule="auto"/>
        <w:divId w:val="361517000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Ad.3</w:t>
      </w:r>
    </w:p>
    <w:p w14:paraId="6C107123" w14:textId="3FBD7D04" w:rsidR="00C529F6" w:rsidRPr="00427E7A" w:rsidRDefault="002C5034" w:rsidP="00427E7A">
      <w:pPr>
        <w:spacing w:after="75" w:line="276" w:lineRule="auto"/>
        <w:divId w:val="1985432183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Informację</w:t>
      </w:r>
      <w:r w:rsidR="002000F7" w:rsidRPr="00427E7A">
        <w:rPr>
          <w:rFonts w:ascii="Arial" w:eastAsia="Times New Roman" w:hAnsi="Arial" w:cs="Arial"/>
        </w:rPr>
        <w:t xml:space="preserve"> z działalności </w:t>
      </w:r>
      <w:r w:rsidR="00147737" w:rsidRPr="00427E7A">
        <w:rPr>
          <w:rFonts w:ascii="Arial" w:eastAsia="Times New Roman" w:hAnsi="Arial" w:cs="Arial"/>
        </w:rPr>
        <w:t>s</w:t>
      </w:r>
      <w:r w:rsidR="002000F7" w:rsidRPr="00427E7A">
        <w:rPr>
          <w:rFonts w:ascii="Arial" w:eastAsia="Times New Roman" w:hAnsi="Arial" w:cs="Arial"/>
        </w:rPr>
        <w:t>półki Wodociąg</w:t>
      </w:r>
      <w:r w:rsidRPr="00427E7A">
        <w:rPr>
          <w:rFonts w:ascii="Arial" w:eastAsia="Times New Roman" w:hAnsi="Arial" w:cs="Arial"/>
        </w:rPr>
        <w:t>i i Kanalizacja "AKWA" w 2020 roku przedstawił</w:t>
      </w:r>
      <w:r w:rsidR="00147737" w:rsidRPr="00427E7A">
        <w:rPr>
          <w:rFonts w:ascii="Arial" w:eastAsia="Times New Roman" w:hAnsi="Arial" w:cs="Arial"/>
        </w:rPr>
        <w:t>a</w:t>
      </w:r>
      <w:r w:rsidRPr="00427E7A">
        <w:rPr>
          <w:rFonts w:ascii="Arial" w:eastAsia="Times New Roman" w:hAnsi="Arial" w:cs="Arial"/>
        </w:rPr>
        <w:t xml:space="preserve"> prezes </w:t>
      </w:r>
      <w:r w:rsidR="00147737" w:rsidRPr="00427E7A">
        <w:rPr>
          <w:rFonts w:ascii="Arial" w:eastAsia="Times New Roman" w:hAnsi="Arial" w:cs="Arial"/>
        </w:rPr>
        <w:t xml:space="preserve">E.Peikert. Udzieliła także odpowiedzi na zapytania. Radny </w:t>
      </w:r>
      <w:r w:rsidR="00AA2793" w:rsidRPr="00427E7A">
        <w:rPr>
          <w:rFonts w:ascii="Arial" w:eastAsia="Times New Roman" w:hAnsi="Arial" w:cs="Arial"/>
        </w:rPr>
        <w:br/>
      </w:r>
      <w:r w:rsidR="00147737" w:rsidRPr="00427E7A">
        <w:rPr>
          <w:rFonts w:ascii="Arial" w:eastAsia="Times New Roman" w:hAnsi="Arial" w:cs="Arial"/>
        </w:rPr>
        <w:t>P.</w:t>
      </w:r>
      <w:r w:rsidR="00AA2793" w:rsidRPr="00427E7A">
        <w:rPr>
          <w:rFonts w:ascii="Arial" w:eastAsia="Times New Roman" w:hAnsi="Arial" w:cs="Arial"/>
        </w:rPr>
        <w:t xml:space="preserve"> </w:t>
      </w:r>
      <w:r w:rsidR="00147737" w:rsidRPr="00427E7A">
        <w:rPr>
          <w:rFonts w:ascii="Arial" w:eastAsia="Times New Roman" w:hAnsi="Arial" w:cs="Arial"/>
        </w:rPr>
        <w:t xml:space="preserve">Szyra poruszył kwestie funkcjonowania </w:t>
      </w:r>
      <w:r w:rsidR="00963AD3" w:rsidRPr="00427E7A">
        <w:rPr>
          <w:rFonts w:ascii="Arial" w:eastAsia="Times New Roman" w:hAnsi="Arial" w:cs="Arial"/>
        </w:rPr>
        <w:t>obiektu Albatros</w:t>
      </w:r>
      <w:r w:rsidR="00147737" w:rsidRPr="00427E7A">
        <w:rPr>
          <w:rFonts w:ascii="Arial" w:eastAsia="Times New Roman" w:hAnsi="Arial" w:cs="Arial"/>
        </w:rPr>
        <w:t xml:space="preserve"> na terenie przystani oraz dec</w:t>
      </w:r>
      <w:r w:rsidR="00963AD3" w:rsidRPr="00427E7A">
        <w:rPr>
          <w:rFonts w:ascii="Arial" w:eastAsia="Times New Roman" w:hAnsi="Arial" w:cs="Arial"/>
        </w:rPr>
        <w:t>yz</w:t>
      </w:r>
      <w:r w:rsidR="00147737" w:rsidRPr="00427E7A">
        <w:rPr>
          <w:rFonts w:ascii="Arial" w:eastAsia="Times New Roman" w:hAnsi="Arial" w:cs="Arial"/>
        </w:rPr>
        <w:t xml:space="preserve">ji podjętych odnośnie przekazania sprzętu dla WOPRu. </w:t>
      </w:r>
    </w:p>
    <w:p w14:paraId="0A99A79D" w14:textId="58D6E7F5" w:rsidR="008751E3" w:rsidRPr="00427E7A" w:rsidRDefault="00C73381" w:rsidP="00427E7A">
      <w:pPr>
        <w:spacing w:line="276" w:lineRule="auto"/>
        <w:divId w:val="1985432183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Do obrad dołączył radny P.Dziaduś.</w:t>
      </w:r>
    </w:p>
    <w:p w14:paraId="2836E360" w14:textId="77777777" w:rsidR="008751E3" w:rsidRPr="00427E7A" w:rsidRDefault="008751E3" w:rsidP="00427E7A">
      <w:pPr>
        <w:spacing w:line="276" w:lineRule="auto"/>
        <w:divId w:val="1985432183"/>
        <w:rPr>
          <w:rFonts w:ascii="Arial" w:eastAsia="Times New Roman" w:hAnsi="Arial" w:cs="Arial"/>
          <w:bCs/>
        </w:rPr>
      </w:pPr>
    </w:p>
    <w:p w14:paraId="6B3F3EF6" w14:textId="11653E19" w:rsidR="00AC7329" w:rsidRPr="00427E7A" w:rsidRDefault="008751E3" w:rsidP="00427E7A">
      <w:pPr>
        <w:spacing w:line="276" w:lineRule="auto"/>
        <w:divId w:val="1985432183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Finansów </w:t>
      </w:r>
      <w:r w:rsidR="00AC7329" w:rsidRPr="00427E7A">
        <w:rPr>
          <w:rFonts w:ascii="Arial" w:eastAsia="Times New Roman" w:hAnsi="Arial" w:cs="Arial"/>
          <w:bCs/>
        </w:rPr>
        <w:t>pozytywnie</w:t>
      </w:r>
      <w:r w:rsidRPr="00427E7A">
        <w:rPr>
          <w:rFonts w:ascii="Arial" w:eastAsia="Times New Roman" w:hAnsi="Arial" w:cs="Arial"/>
          <w:bCs/>
        </w:rPr>
        <w:t xml:space="preserve"> 6</w:t>
      </w:r>
      <w:r w:rsidR="00AC7329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AC7329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AC7329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AC7329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AC7329" w:rsidRPr="00427E7A">
        <w:rPr>
          <w:rFonts w:ascii="Arial" w:eastAsia="Times New Roman" w:hAnsi="Arial" w:cs="Arial"/>
          <w:bCs/>
        </w:rPr>
        <w:t xml:space="preserve"> zaopiniowała informację z działalności Spółki Wodociągi i Kanalizacja "AKWA" w 2020 r.</w:t>
      </w:r>
    </w:p>
    <w:p w14:paraId="7F399E91" w14:textId="3FBCE2D5" w:rsidR="00AC7329" w:rsidRPr="00427E7A" w:rsidRDefault="008751E3" w:rsidP="00427E7A">
      <w:pPr>
        <w:spacing w:line="276" w:lineRule="auto"/>
        <w:divId w:val="1985432183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Komisja Urbanistyki</w:t>
      </w:r>
      <w:r w:rsidR="00211EBC" w:rsidRPr="00427E7A">
        <w:rPr>
          <w:rFonts w:ascii="Arial" w:eastAsia="Times New Roman" w:hAnsi="Arial" w:cs="Arial"/>
          <w:bCs/>
        </w:rPr>
        <w:t xml:space="preserve"> i Rolnictwa</w:t>
      </w:r>
      <w:r w:rsidRPr="00427E7A">
        <w:rPr>
          <w:rFonts w:ascii="Arial" w:eastAsia="Times New Roman" w:hAnsi="Arial" w:cs="Arial"/>
          <w:bCs/>
        </w:rPr>
        <w:t xml:space="preserve"> </w:t>
      </w:r>
      <w:r w:rsidR="00AC7329" w:rsidRPr="00427E7A">
        <w:rPr>
          <w:rFonts w:ascii="Arial" w:eastAsia="Times New Roman" w:hAnsi="Arial" w:cs="Arial"/>
          <w:bCs/>
        </w:rPr>
        <w:t>pozytywnie jednogłośnie</w:t>
      </w:r>
      <w:r w:rsidRPr="00427E7A">
        <w:rPr>
          <w:rFonts w:ascii="Arial" w:eastAsia="Times New Roman" w:hAnsi="Arial" w:cs="Arial"/>
          <w:bCs/>
        </w:rPr>
        <w:t xml:space="preserve"> </w:t>
      </w:r>
      <w:r w:rsidR="00AC7329" w:rsidRPr="00427E7A">
        <w:rPr>
          <w:rFonts w:ascii="Arial" w:eastAsia="Times New Roman" w:hAnsi="Arial" w:cs="Arial"/>
          <w:bCs/>
        </w:rPr>
        <w:t>(</w:t>
      </w:r>
      <w:r w:rsidRPr="00427E7A">
        <w:rPr>
          <w:rFonts w:ascii="Arial" w:eastAsia="Times New Roman" w:hAnsi="Arial" w:cs="Arial"/>
          <w:bCs/>
        </w:rPr>
        <w:t>7</w:t>
      </w:r>
      <w:r w:rsidR="00AC7329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AC7329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AC7329" w:rsidRPr="00427E7A">
        <w:rPr>
          <w:rFonts w:ascii="Arial" w:eastAsia="Times New Roman" w:hAnsi="Arial" w:cs="Arial"/>
          <w:bCs/>
        </w:rPr>
        <w:t>”) zaopiniowała informację z działalności Spółki Wodociągi i Kanalizacja "AKWA" w 2020 r.</w:t>
      </w:r>
    </w:p>
    <w:p w14:paraId="26DC68C4" w14:textId="5E8C55C3" w:rsidR="00AC7329" w:rsidRPr="00427E7A" w:rsidRDefault="008751E3" w:rsidP="00427E7A">
      <w:pPr>
        <w:spacing w:line="276" w:lineRule="auto"/>
        <w:divId w:val="1985432183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lastRenderedPageBreak/>
        <w:t>Komisja Rewizyjna</w:t>
      </w:r>
      <w:r w:rsidR="00AC7329" w:rsidRPr="00427E7A">
        <w:rPr>
          <w:rFonts w:ascii="Arial" w:eastAsia="Times New Roman" w:hAnsi="Arial" w:cs="Arial"/>
          <w:bCs/>
        </w:rPr>
        <w:t xml:space="preserve"> pozytywnie</w:t>
      </w:r>
      <w:r w:rsidRPr="00427E7A">
        <w:rPr>
          <w:rFonts w:ascii="Arial" w:eastAsia="Times New Roman" w:hAnsi="Arial" w:cs="Arial"/>
          <w:bCs/>
        </w:rPr>
        <w:t xml:space="preserve"> 5</w:t>
      </w:r>
      <w:r w:rsidR="00AC7329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AC7329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AC7329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AC7329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</w:t>
      </w:r>
      <w:r w:rsidR="00095FDC" w:rsidRPr="00427E7A">
        <w:rPr>
          <w:rFonts w:ascii="Arial" w:eastAsia="Times New Roman" w:hAnsi="Arial" w:cs="Arial"/>
          <w:bCs/>
        </w:rPr>
        <w:t>m</w:t>
      </w:r>
      <w:r w:rsidR="00AC7329" w:rsidRPr="00427E7A">
        <w:rPr>
          <w:rFonts w:ascii="Arial" w:eastAsia="Times New Roman" w:hAnsi="Arial" w:cs="Arial"/>
          <w:bCs/>
        </w:rPr>
        <w:t xml:space="preserve"> zaopiniowała informację z działalności Spółki Wodociągi i Kanalizacja "AKWA" w 2020 r.</w:t>
      </w:r>
    </w:p>
    <w:p w14:paraId="53B8C9BE" w14:textId="39959971" w:rsidR="00621AEB" w:rsidRPr="00427E7A" w:rsidRDefault="00621AEB" w:rsidP="00427E7A">
      <w:pPr>
        <w:pStyle w:val="Akapitzlist"/>
        <w:spacing w:line="276" w:lineRule="auto"/>
        <w:ind w:left="0"/>
        <w:divId w:val="1985432183"/>
        <w:rPr>
          <w:rFonts w:ascii="Arial" w:eastAsia="Times New Roman" w:hAnsi="Arial" w:cs="Arial"/>
          <w:i/>
          <w:iCs/>
        </w:rPr>
      </w:pPr>
      <w:r w:rsidRPr="00427E7A">
        <w:rPr>
          <w:rFonts w:ascii="Arial" w:eastAsia="Times New Roman" w:hAnsi="Arial" w:cs="Arial"/>
        </w:rPr>
        <w:t xml:space="preserve">Informacja z działalności Spółki Wodociągi i Kanalizacja "AKWA" w 2020 r. </w:t>
      </w:r>
      <w:r w:rsidRPr="00427E7A">
        <w:rPr>
          <w:rFonts w:ascii="Arial" w:eastAsia="Times New Roman" w:hAnsi="Arial" w:cs="Arial"/>
          <w:i/>
          <w:iCs/>
        </w:rPr>
        <w:t>stanowi załącznik nr 3 do protokołu.</w:t>
      </w:r>
    </w:p>
    <w:p w14:paraId="7D5AA32F" w14:textId="77777777" w:rsidR="008751E3" w:rsidRPr="00427E7A" w:rsidRDefault="008751E3" w:rsidP="00427E7A">
      <w:pPr>
        <w:spacing w:line="276" w:lineRule="auto"/>
        <w:divId w:val="1985432183"/>
        <w:rPr>
          <w:rFonts w:ascii="Arial" w:eastAsia="Times New Roman" w:hAnsi="Arial" w:cs="Arial"/>
        </w:rPr>
      </w:pPr>
    </w:p>
    <w:p w14:paraId="58BDBE73" w14:textId="4DEF0F36" w:rsidR="002C679E" w:rsidRPr="00427E7A" w:rsidRDefault="002C679E" w:rsidP="00427E7A">
      <w:pPr>
        <w:spacing w:line="276" w:lineRule="auto"/>
        <w:divId w:val="1985432183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Ad.4</w:t>
      </w:r>
    </w:p>
    <w:p w14:paraId="4DD14E64" w14:textId="116C72B7" w:rsidR="00C529F6" w:rsidRPr="00427E7A" w:rsidRDefault="002000F7" w:rsidP="00427E7A">
      <w:pPr>
        <w:pStyle w:val="Akapitzlist"/>
        <w:spacing w:line="276" w:lineRule="auto"/>
        <w:ind w:left="0"/>
        <w:divId w:val="1148671479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Informacja z działalności Miejskiego Zakładu Komunikacji w Nysie w 2020 r.</w:t>
      </w:r>
      <w:r w:rsidR="00963AD3" w:rsidRPr="00427E7A">
        <w:rPr>
          <w:rFonts w:ascii="Arial" w:eastAsia="Times New Roman" w:hAnsi="Arial" w:cs="Arial"/>
        </w:rPr>
        <w:t xml:space="preserve"> omówił P</w:t>
      </w:r>
      <w:r w:rsidR="00795792" w:rsidRPr="00427E7A">
        <w:rPr>
          <w:rFonts w:ascii="Arial" w:eastAsia="Times New Roman" w:hAnsi="Arial" w:cs="Arial"/>
        </w:rPr>
        <w:t>rezes spółki P.Janczar wraz z Główną Księgową panią J.Lipiec.</w:t>
      </w:r>
      <w:r w:rsidR="00F3779D" w:rsidRPr="00427E7A">
        <w:rPr>
          <w:rFonts w:ascii="Arial" w:eastAsia="Times New Roman" w:hAnsi="Arial" w:cs="Arial"/>
        </w:rPr>
        <w:t xml:space="preserve"> Udzielił także </w:t>
      </w:r>
      <w:r w:rsidR="0043443F" w:rsidRPr="00427E7A">
        <w:rPr>
          <w:rFonts w:ascii="Arial" w:eastAsia="Times New Roman" w:hAnsi="Arial" w:cs="Arial"/>
        </w:rPr>
        <w:t>odpowiedzi</w:t>
      </w:r>
      <w:r w:rsidR="00F3779D" w:rsidRPr="00427E7A">
        <w:rPr>
          <w:rFonts w:ascii="Arial" w:eastAsia="Times New Roman" w:hAnsi="Arial" w:cs="Arial"/>
        </w:rPr>
        <w:t xml:space="preserve"> na zapytania kierowane przez radnych. W dyskusji udział wzięli radni W.Grubiak, M.Święs, D.Pasieka oraz R.Jamiński. Rozmawiano o </w:t>
      </w:r>
      <w:r w:rsidR="0043443F" w:rsidRPr="00427E7A">
        <w:rPr>
          <w:rFonts w:ascii="Arial" w:eastAsia="Times New Roman" w:hAnsi="Arial" w:cs="Arial"/>
        </w:rPr>
        <w:t>działaniach podejmowanych przez spółkę w celu obniżenia kosztów energii elektrycznej, montażu paneli fotowoltaicznych, świadczenia usług wobec innych spółek oraz</w:t>
      </w:r>
      <w:r w:rsidR="006D12DC" w:rsidRPr="00427E7A">
        <w:rPr>
          <w:rFonts w:ascii="Arial" w:eastAsia="Times New Roman" w:hAnsi="Arial" w:cs="Arial"/>
        </w:rPr>
        <w:t xml:space="preserve"> o budowie stacji sprzedaży paliw.</w:t>
      </w:r>
    </w:p>
    <w:p w14:paraId="2F13DA8F" w14:textId="77777777" w:rsidR="00795792" w:rsidRPr="00427E7A" w:rsidRDefault="00795792" w:rsidP="00427E7A">
      <w:pPr>
        <w:spacing w:line="276" w:lineRule="auto"/>
        <w:divId w:val="1148671479"/>
        <w:rPr>
          <w:rFonts w:ascii="Arial" w:eastAsia="Times New Roman" w:hAnsi="Arial" w:cs="Arial"/>
        </w:rPr>
      </w:pPr>
    </w:p>
    <w:p w14:paraId="7045B6BD" w14:textId="5D65E1C4" w:rsidR="00A51F9E" w:rsidRPr="00427E7A" w:rsidRDefault="00C912A2" w:rsidP="00427E7A">
      <w:pPr>
        <w:pStyle w:val="Akapitzlist"/>
        <w:spacing w:line="276" w:lineRule="auto"/>
        <w:ind w:left="0"/>
        <w:divId w:val="1148671479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Komisja Finansów pozytywnie 7</w:t>
      </w:r>
      <w:r w:rsidR="00A51F9E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A51F9E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A51F9E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A51F9E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</w:t>
      </w:r>
      <w:r w:rsidR="00A51F9E" w:rsidRPr="00427E7A">
        <w:rPr>
          <w:rFonts w:ascii="Arial" w:eastAsia="Times New Roman" w:hAnsi="Arial" w:cs="Arial"/>
          <w:bCs/>
        </w:rPr>
        <w:t>m</w:t>
      </w:r>
      <w:r w:rsidRPr="00427E7A">
        <w:rPr>
          <w:rFonts w:ascii="Arial" w:eastAsia="Times New Roman" w:hAnsi="Arial" w:cs="Arial"/>
          <w:bCs/>
        </w:rPr>
        <w:t>ującym</w:t>
      </w:r>
      <w:r w:rsidR="00A51F9E" w:rsidRPr="00427E7A">
        <w:rPr>
          <w:rFonts w:ascii="Arial" w:eastAsia="Times New Roman" w:hAnsi="Arial" w:cs="Arial"/>
          <w:bCs/>
        </w:rPr>
        <w:t xml:space="preserve"> zaopiniowała informację z działalności Miejskiego Zakładu Komunikacji w Nysie w 2020 r.</w:t>
      </w:r>
    </w:p>
    <w:p w14:paraId="27728460" w14:textId="77777777" w:rsidR="00A51F9E" w:rsidRPr="00427E7A" w:rsidRDefault="00C912A2" w:rsidP="00427E7A">
      <w:pPr>
        <w:pStyle w:val="Akapitzlist"/>
        <w:spacing w:line="276" w:lineRule="auto"/>
        <w:ind w:left="0"/>
        <w:divId w:val="1148671479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Urbanistyki i Rolnictwa pozytywnie </w:t>
      </w:r>
      <w:r w:rsidR="00A51F9E" w:rsidRPr="00427E7A">
        <w:rPr>
          <w:rFonts w:ascii="Arial" w:eastAsia="Times New Roman" w:hAnsi="Arial" w:cs="Arial"/>
          <w:bCs/>
        </w:rPr>
        <w:t>jednogłośnie (</w:t>
      </w:r>
      <w:r w:rsidRPr="00427E7A">
        <w:rPr>
          <w:rFonts w:ascii="Arial" w:eastAsia="Times New Roman" w:hAnsi="Arial" w:cs="Arial"/>
          <w:bCs/>
        </w:rPr>
        <w:t>9</w:t>
      </w:r>
      <w:r w:rsidR="00A51F9E" w:rsidRPr="00427E7A">
        <w:rPr>
          <w:rFonts w:ascii="Arial" w:eastAsia="Times New Roman" w:hAnsi="Arial" w:cs="Arial"/>
          <w:bCs/>
        </w:rPr>
        <w:t xml:space="preserve"> głosami „za”) zaopiniowała informację z działalności Miejskiego Zakładu Komunikacji w Nysie w 2020 r.</w:t>
      </w:r>
    </w:p>
    <w:p w14:paraId="364130CA" w14:textId="77777777" w:rsidR="00A51F9E" w:rsidRPr="00427E7A" w:rsidRDefault="00C912A2" w:rsidP="00427E7A">
      <w:pPr>
        <w:pStyle w:val="Akapitzlist"/>
        <w:spacing w:line="276" w:lineRule="auto"/>
        <w:ind w:left="0"/>
        <w:divId w:val="1148671479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Rewizyjna </w:t>
      </w:r>
      <w:r w:rsidR="00A51F9E" w:rsidRPr="00427E7A">
        <w:rPr>
          <w:rFonts w:ascii="Arial" w:eastAsia="Times New Roman" w:hAnsi="Arial" w:cs="Arial"/>
          <w:bCs/>
        </w:rPr>
        <w:t>pozytywnie</w:t>
      </w:r>
      <w:r w:rsidRPr="00427E7A">
        <w:rPr>
          <w:rFonts w:ascii="Arial" w:eastAsia="Times New Roman" w:hAnsi="Arial" w:cs="Arial"/>
          <w:bCs/>
        </w:rPr>
        <w:t xml:space="preserve"> </w:t>
      </w:r>
      <w:r w:rsidR="00A51F9E" w:rsidRPr="00427E7A">
        <w:rPr>
          <w:rFonts w:ascii="Arial" w:eastAsia="Times New Roman" w:hAnsi="Arial" w:cs="Arial"/>
          <w:bCs/>
        </w:rPr>
        <w:t>jednogłośnie (</w:t>
      </w:r>
      <w:r w:rsidRPr="00427E7A">
        <w:rPr>
          <w:rFonts w:ascii="Arial" w:eastAsia="Times New Roman" w:hAnsi="Arial" w:cs="Arial"/>
          <w:bCs/>
        </w:rPr>
        <w:t>6</w:t>
      </w:r>
      <w:r w:rsidR="00A51F9E" w:rsidRPr="00427E7A">
        <w:rPr>
          <w:rFonts w:ascii="Arial" w:eastAsia="Times New Roman" w:hAnsi="Arial" w:cs="Arial"/>
          <w:bCs/>
        </w:rPr>
        <w:t xml:space="preserve"> głosami „za”) zaopiniowała informację z działalności Miejskiego Zakładu Komunikacji w Nysie w 2020 r.</w:t>
      </w:r>
    </w:p>
    <w:p w14:paraId="02E525FA" w14:textId="7BBFE4AB" w:rsidR="00B307AA" w:rsidRPr="00427E7A" w:rsidRDefault="00B307AA" w:rsidP="00427E7A">
      <w:pPr>
        <w:pStyle w:val="Akapitzlist"/>
        <w:spacing w:line="276" w:lineRule="auto"/>
        <w:ind w:left="0"/>
        <w:divId w:val="1148671479"/>
        <w:rPr>
          <w:rFonts w:ascii="Arial" w:eastAsia="Times New Roman" w:hAnsi="Arial" w:cs="Arial"/>
          <w:i/>
          <w:iCs/>
        </w:rPr>
      </w:pPr>
      <w:r w:rsidRPr="00427E7A">
        <w:rPr>
          <w:rFonts w:ascii="Arial" w:eastAsia="Times New Roman" w:hAnsi="Arial" w:cs="Arial"/>
          <w:i/>
        </w:rPr>
        <w:t xml:space="preserve">Informacja z działalności Miejskiego Zakładu Komunikacji w Nysie w 2020 r. </w:t>
      </w:r>
      <w:r w:rsidRPr="00427E7A">
        <w:rPr>
          <w:rFonts w:ascii="Arial" w:eastAsia="Times New Roman" w:hAnsi="Arial" w:cs="Arial"/>
          <w:i/>
          <w:iCs/>
        </w:rPr>
        <w:t>stanowi załącznik nr 4 do protokołu.</w:t>
      </w:r>
    </w:p>
    <w:p w14:paraId="4C3AB47D" w14:textId="45EC2DAF" w:rsidR="00B307AA" w:rsidRPr="00427E7A" w:rsidRDefault="00B307AA" w:rsidP="00427E7A">
      <w:pPr>
        <w:spacing w:line="276" w:lineRule="auto"/>
        <w:divId w:val="1148671479"/>
        <w:rPr>
          <w:rFonts w:ascii="Arial" w:eastAsia="Times New Roman" w:hAnsi="Arial" w:cs="Arial"/>
        </w:rPr>
      </w:pPr>
    </w:p>
    <w:p w14:paraId="1B5B03A7" w14:textId="27E77EFD" w:rsidR="006D12DC" w:rsidRPr="00427E7A" w:rsidRDefault="006D12DC" w:rsidP="00427E7A">
      <w:pPr>
        <w:spacing w:line="276" w:lineRule="auto"/>
        <w:divId w:val="1148671479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Ad.5</w:t>
      </w:r>
    </w:p>
    <w:p w14:paraId="6CBFA954" w14:textId="2CE9495B" w:rsidR="0087270D" w:rsidRPr="00427E7A" w:rsidRDefault="008758B2" w:rsidP="00427E7A">
      <w:pPr>
        <w:spacing w:after="75" w:line="276" w:lineRule="auto"/>
        <w:divId w:val="1164590173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Prezes Nyskiej Energetyki Cieplnej A.Pawlak omówił działalność jednostki w 2020 roku. Radni zwrócili się z zapytaniami dotyczącymi</w:t>
      </w:r>
      <w:r w:rsidR="008469EF" w:rsidRPr="00427E7A">
        <w:rPr>
          <w:rFonts w:ascii="Arial" w:eastAsia="Times New Roman" w:hAnsi="Arial" w:cs="Arial"/>
        </w:rPr>
        <w:t xml:space="preserve"> podłączania do sieci ciepłowniczej i</w:t>
      </w:r>
      <w:r w:rsidR="00B307AA" w:rsidRPr="00427E7A">
        <w:rPr>
          <w:rFonts w:ascii="Arial" w:eastAsia="Times New Roman" w:hAnsi="Arial" w:cs="Arial"/>
        </w:rPr>
        <w:t>nwestycji planowanych przez ARN oraz związanymi z budową</w:t>
      </w:r>
      <w:r w:rsidRPr="00427E7A">
        <w:rPr>
          <w:rFonts w:ascii="Arial" w:eastAsia="Times New Roman" w:hAnsi="Arial" w:cs="Arial"/>
        </w:rPr>
        <w:t xml:space="preserve"> kotła </w:t>
      </w:r>
      <w:r w:rsidR="008469EF" w:rsidRPr="00427E7A">
        <w:rPr>
          <w:rFonts w:ascii="Arial" w:eastAsia="Times New Roman" w:hAnsi="Arial" w:cs="Arial"/>
        </w:rPr>
        <w:t xml:space="preserve">z wykorzystaniem paliwa alternatywnego </w:t>
      </w:r>
      <w:r w:rsidR="00B307AA" w:rsidRPr="00427E7A">
        <w:rPr>
          <w:rFonts w:ascii="Arial" w:eastAsia="Times New Roman" w:hAnsi="Arial" w:cs="Arial"/>
        </w:rPr>
        <w:t>RDF.</w:t>
      </w:r>
    </w:p>
    <w:p w14:paraId="258B9DA6" w14:textId="7CE5BB40" w:rsidR="0087270D" w:rsidRPr="00427E7A" w:rsidRDefault="0087270D" w:rsidP="00427E7A">
      <w:pPr>
        <w:spacing w:line="276" w:lineRule="auto"/>
        <w:divId w:val="1164590173"/>
        <w:rPr>
          <w:rFonts w:ascii="Arial" w:eastAsia="Times New Roman" w:hAnsi="Arial" w:cs="Arial"/>
        </w:rPr>
      </w:pPr>
    </w:p>
    <w:p w14:paraId="7CCD8260" w14:textId="459334E4" w:rsidR="0047289B" w:rsidRPr="00427E7A" w:rsidRDefault="0087270D" w:rsidP="00427E7A">
      <w:pPr>
        <w:spacing w:line="276" w:lineRule="auto"/>
        <w:divId w:val="1164590173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Finansów </w:t>
      </w:r>
      <w:r w:rsidR="0047289B" w:rsidRPr="00427E7A">
        <w:rPr>
          <w:rFonts w:ascii="Arial" w:eastAsia="Times New Roman" w:hAnsi="Arial" w:cs="Arial"/>
          <w:bCs/>
        </w:rPr>
        <w:t>pozytywnie</w:t>
      </w:r>
      <w:r w:rsidRPr="00427E7A">
        <w:rPr>
          <w:rFonts w:ascii="Arial" w:eastAsia="Times New Roman" w:hAnsi="Arial" w:cs="Arial"/>
          <w:bCs/>
        </w:rPr>
        <w:t xml:space="preserve"> 6</w:t>
      </w:r>
      <w:r w:rsidR="0047289B" w:rsidRPr="00427E7A">
        <w:rPr>
          <w:rFonts w:ascii="Arial" w:eastAsia="Times New Roman" w:hAnsi="Arial" w:cs="Arial"/>
          <w:bCs/>
        </w:rPr>
        <w:t xml:space="preserve"> głosami „za”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47289B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47289B" w:rsidRPr="00427E7A">
        <w:rPr>
          <w:rFonts w:ascii="Arial" w:eastAsia="Times New Roman" w:hAnsi="Arial" w:cs="Arial"/>
          <w:bCs/>
        </w:rPr>
        <w:t xml:space="preserve"> zaopiniowała informację z działalności spółki gminnej - Nyska Energetyka Cieplna w 2020 r.</w:t>
      </w:r>
    </w:p>
    <w:p w14:paraId="3C93CC53" w14:textId="77777777" w:rsidR="00007E67" w:rsidRPr="00427E7A" w:rsidRDefault="0087270D" w:rsidP="00427E7A">
      <w:pPr>
        <w:spacing w:line="276" w:lineRule="auto"/>
        <w:divId w:val="1164590173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Rewizyjna </w:t>
      </w:r>
      <w:r w:rsidR="00007E67" w:rsidRPr="00427E7A">
        <w:rPr>
          <w:rFonts w:ascii="Arial" w:eastAsia="Times New Roman" w:hAnsi="Arial" w:cs="Arial"/>
          <w:bCs/>
        </w:rPr>
        <w:t>pozytywnie jednogłośnie</w:t>
      </w:r>
      <w:r w:rsidRPr="00427E7A">
        <w:rPr>
          <w:rFonts w:ascii="Arial" w:eastAsia="Times New Roman" w:hAnsi="Arial" w:cs="Arial"/>
          <w:bCs/>
        </w:rPr>
        <w:t xml:space="preserve"> </w:t>
      </w:r>
      <w:r w:rsidR="00007E67" w:rsidRPr="00427E7A">
        <w:rPr>
          <w:rFonts w:ascii="Arial" w:eastAsia="Times New Roman" w:hAnsi="Arial" w:cs="Arial"/>
          <w:bCs/>
        </w:rPr>
        <w:t>(</w:t>
      </w:r>
      <w:r w:rsidRPr="00427E7A">
        <w:rPr>
          <w:rFonts w:ascii="Arial" w:eastAsia="Times New Roman" w:hAnsi="Arial" w:cs="Arial"/>
          <w:bCs/>
        </w:rPr>
        <w:t xml:space="preserve">6 </w:t>
      </w:r>
      <w:r w:rsidR="00007E67" w:rsidRPr="00427E7A">
        <w:rPr>
          <w:rFonts w:ascii="Arial" w:eastAsia="Times New Roman" w:hAnsi="Arial" w:cs="Arial"/>
          <w:bCs/>
        </w:rPr>
        <w:t xml:space="preserve"> głosami „</w:t>
      </w:r>
      <w:r w:rsidRPr="00427E7A">
        <w:rPr>
          <w:rFonts w:ascii="Arial" w:eastAsia="Times New Roman" w:hAnsi="Arial" w:cs="Arial"/>
          <w:bCs/>
        </w:rPr>
        <w:t>za</w:t>
      </w:r>
      <w:r w:rsidR="00007E67" w:rsidRPr="00427E7A">
        <w:rPr>
          <w:rFonts w:ascii="Arial" w:eastAsia="Times New Roman" w:hAnsi="Arial" w:cs="Arial"/>
          <w:bCs/>
        </w:rPr>
        <w:t>”) zaopiniowała informację z działalności spółki gminnej - Nyska Energetyka Cieplna w 2020 r.</w:t>
      </w:r>
    </w:p>
    <w:p w14:paraId="1D1AF749" w14:textId="1BC8E80F" w:rsidR="00007E67" w:rsidRPr="00427E7A" w:rsidRDefault="0087270D" w:rsidP="00427E7A">
      <w:pPr>
        <w:spacing w:line="276" w:lineRule="auto"/>
        <w:divId w:val="1164590173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Urbanistyki </w:t>
      </w:r>
      <w:r w:rsidR="00007E67" w:rsidRPr="00427E7A">
        <w:rPr>
          <w:rFonts w:ascii="Arial" w:eastAsia="Times New Roman" w:hAnsi="Arial" w:cs="Arial"/>
          <w:bCs/>
        </w:rPr>
        <w:t>i Rolnictwa pozytywnie jednogłośnie (8  głosami „za”) zaopiniowała informację z działalności spółki gminnej - Nyska Energetyka Cieplna w 2020 r.</w:t>
      </w:r>
    </w:p>
    <w:p w14:paraId="726702E7" w14:textId="69FB9148" w:rsidR="00B307AA" w:rsidRPr="00427E7A" w:rsidRDefault="00B307AA" w:rsidP="00427E7A">
      <w:pPr>
        <w:pStyle w:val="Akapitzlist"/>
        <w:spacing w:line="276" w:lineRule="auto"/>
        <w:ind w:left="0"/>
        <w:divId w:val="1164590173"/>
        <w:rPr>
          <w:rFonts w:ascii="Arial" w:eastAsia="Times New Roman" w:hAnsi="Arial" w:cs="Arial"/>
          <w:i/>
          <w:iCs/>
        </w:rPr>
      </w:pPr>
      <w:r w:rsidRPr="00427E7A">
        <w:rPr>
          <w:rFonts w:ascii="Arial" w:eastAsia="Times New Roman" w:hAnsi="Arial" w:cs="Arial"/>
          <w:bCs/>
          <w:i/>
        </w:rPr>
        <w:t xml:space="preserve">Informację z działalności spółki gminnej - Nyska Energetyka Cieplna w 2020 r. </w:t>
      </w:r>
      <w:r w:rsidRPr="00427E7A">
        <w:rPr>
          <w:rFonts w:ascii="Arial" w:eastAsia="Times New Roman" w:hAnsi="Arial" w:cs="Arial"/>
          <w:i/>
          <w:iCs/>
        </w:rPr>
        <w:t>stanowi załącznik nr 5 do protokołu.</w:t>
      </w:r>
    </w:p>
    <w:p w14:paraId="71928CCD" w14:textId="17BA48B1" w:rsidR="0087270D" w:rsidRPr="00427E7A" w:rsidRDefault="0087270D" w:rsidP="00427E7A">
      <w:pPr>
        <w:spacing w:line="276" w:lineRule="auto"/>
        <w:divId w:val="1164590173"/>
        <w:rPr>
          <w:rFonts w:ascii="Arial" w:eastAsia="Times New Roman" w:hAnsi="Arial" w:cs="Arial"/>
        </w:rPr>
      </w:pPr>
    </w:p>
    <w:p w14:paraId="51B8419C" w14:textId="09F4F51A" w:rsidR="0038021A" w:rsidRPr="00427E7A" w:rsidRDefault="0038021A" w:rsidP="00427E7A">
      <w:pPr>
        <w:spacing w:line="276" w:lineRule="auto"/>
        <w:divId w:val="167052081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lastRenderedPageBreak/>
        <w:t>Ad.6</w:t>
      </w:r>
    </w:p>
    <w:p w14:paraId="669E4DC7" w14:textId="5FECFBB0" w:rsidR="00C529F6" w:rsidRPr="00427E7A" w:rsidRDefault="00B06286" w:rsidP="00427E7A">
      <w:pPr>
        <w:spacing w:line="276" w:lineRule="auto"/>
        <w:divId w:val="167052081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Informację</w:t>
      </w:r>
      <w:r w:rsidR="002000F7" w:rsidRPr="00427E7A">
        <w:rPr>
          <w:rFonts w:ascii="Arial" w:eastAsia="Times New Roman" w:hAnsi="Arial" w:cs="Arial"/>
        </w:rPr>
        <w:t xml:space="preserve"> z działalności spółki gminnej - Przedsiębiorstw</w:t>
      </w:r>
      <w:r w:rsidRPr="00427E7A">
        <w:rPr>
          <w:rFonts w:ascii="Arial" w:eastAsia="Times New Roman" w:hAnsi="Arial" w:cs="Arial"/>
        </w:rPr>
        <w:t>o</w:t>
      </w:r>
      <w:r w:rsidR="002000F7" w:rsidRPr="00427E7A">
        <w:rPr>
          <w:rFonts w:ascii="Arial" w:eastAsia="Times New Roman" w:hAnsi="Arial" w:cs="Arial"/>
        </w:rPr>
        <w:t xml:space="preserve"> Gospodarki Komunalnej EKOM w 2020 r.</w:t>
      </w:r>
      <w:r w:rsidRPr="00427E7A">
        <w:rPr>
          <w:rFonts w:ascii="Arial" w:eastAsia="Times New Roman" w:hAnsi="Arial" w:cs="Arial"/>
        </w:rPr>
        <w:t xml:space="preserve"> szczegółowo omówił Prezes T.Ogorzały. Następnie radni zwrócili </w:t>
      </w:r>
      <w:r w:rsidR="00D3553D" w:rsidRPr="00427E7A">
        <w:rPr>
          <w:rFonts w:ascii="Arial" w:eastAsia="Times New Roman" w:hAnsi="Arial" w:cs="Arial"/>
        </w:rPr>
        <w:br/>
      </w:r>
      <w:r w:rsidRPr="00427E7A">
        <w:rPr>
          <w:rFonts w:ascii="Arial" w:eastAsia="Times New Roman" w:hAnsi="Arial" w:cs="Arial"/>
        </w:rPr>
        <w:t>się z zapytaniami do przedłożonego materiału. W dyskusji udział wzięli radni D.Pasieka, M.Święs, E.Hałajko oraz R.Jamiński. Poruszono kwestie zastąpienia worków do odbioru odpadów, pojemnikami wielorazowym, częstotliwości odbioru odpadów wielkogabarytowych z indywidualnych posesji oraz kosztów funkcjonowania Zakładu Higieny.</w:t>
      </w:r>
    </w:p>
    <w:p w14:paraId="6AE9D8CD" w14:textId="3D6B102B" w:rsidR="00A4422C" w:rsidRPr="00427E7A" w:rsidRDefault="00A4422C" w:rsidP="00427E7A">
      <w:pPr>
        <w:spacing w:line="276" w:lineRule="auto"/>
        <w:divId w:val="1670520814"/>
        <w:rPr>
          <w:rFonts w:ascii="Arial" w:eastAsia="Times New Roman" w:hAnsi="Arial" w:cs="Arial"/>
        </w:rPr>
      </w:pPr>
    </w:p>
    <w:p w14:paraId="0DB33E60" w14:textId="07D766C1" w:rsidR="00EE43E7" w:rsidRPr="00427E7A" w:rsidRDefault="00A4422C" w:rsidP="00427E7A">
      <w:pPr>
        <w:spacing w:line="276" w:lineRule="auto"/>
        <w:divId w:val="1670520814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Komisja Finansów pozytywnie 5</w:t>
      </w:r>
      <w:r w:rsidR="00EE43E7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EE43E7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EE43E7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EE43E7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EE43E7" w:rsidRPr="00427E7A">
        <w:rPr>
          <w:rFonts w:ascii="Arial" w:eastAsia="Times New Roman" w:hAnsi="Arial" w:cs="Arial"/>
          <w:bCs/>
        </w:rPr>
        <w:t xml:space="preserve"> zaopiniowała informację z działalności spółki gminnej - Przedsiębiorstwa Gospodarki Komunalnej EKOM w 2020 r.</w:t>
      </w:r>
    </w:p>
    <w:p w14:paraId="3096074D" w14:textId="3522D3D2" w:rsidR="00EE43E7" w:rsidRPr="00427E7A" w:rsidRDefault="00A4422C" w:rsidP="00427E7A">
      <w:pPr>
        <w:spacing w:line="276" w:lineRule="auto"/>
        <w:divId w:val="1670520814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Komisja Urbanistyki</w:t>
      </w:r>
      <w:r w:rsidR="00EE43E7" w:rsidRPr="00427E7A">
        <w:rPr>
          <w:rFonts w:ascii="Arial" w:eastAsia="Times New Roman" w:hAnsi="Arial" w:cs="Arial"/>
          <w:bCs/>
        </w:rPr>
        <w:t xml:space="preserve"> i Rolnictwa</w:t>
      </w:r>
      <w:r w:rsidRPr="00427E7A">
        <w:rPr>
          <w:rFonts w:ascii="Arial" w:eastAsia="Times New Roman" w:hAnsi="Arial" w:cs="Arial"/>
          <w:bCs/>
        </w:rPr>
        <w:t xml:space="preserve"> 4</w:t>
      </w:r>
      <w:r w:rsidR="00EE43E7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EE43E7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EE43E7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2</w:t>
      </w:r>
      <w:r w:rsidR="00EE43E7" w:rsidRPr="00427E7A">
        <w:rPr>
          <w:rFonts w:ascii="Arial" w:eastAsia="Times New Roman" w:hAnsi="Arial" w:cs="Arial"/>
          <w:bCs/>
        </w:rPr>
        <w:t xml:space="preserve"> głosach</w:t>
      </w:r>
      <w:r w:rsidRPr="00427E7A">
        <w:rPr>
          <w:rFonts w:ascii="Arial" w:eastAsia="Times New Roman" w:hAnsi="Arial" w:cs="Arial"/>
          <w:bCs/>
        </w:rPr>
        <w:t xml:space="preserve"> wstrzymujący</w:t>
      </w:r>
      <w:r w:rsidR="00EE43E7" w:rsidRPr="00427E7A">
        <w:rPr>
          <w:rFonts w:ascii="Arial" w:eastAsia="Times New Roman" w:hAnsi="Arial" w:cs="Arial"/>
          <w:bCs/>
        </w:rPr>
        <w:t>ch zaopiniowała informację z działalności spółki gminnej - Przedsiębiorstwa Gospodarki Komunalnej EKOM w 2020 r.</w:t>
      </w:r>
    </w:p>
    <w:p w14:paraId="01E8B1FA" w14:textId="77777777" w:rsidR="00EE43E7" w:rsidRPr="00427E7A" w:rsidRDefault="00A4422C" w:rsidP="00427E7A">
      <w:pPr>
        <w:spacing w:line="276" w:lineRule="auto"/>
        <w:divId w:val="1670520814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Komisja Rewizyjna 5</w:t>
      </w:r>
      <w:r w:rsidR="00EE43E7" w:rsidRPr="00427E7A">
        <w:rPr>
          <w:rFonts w:ascii="Arial" w:eastAsia="Times New Roman" w:hAnsi="Arial" w:cs="Arial"/>
          <w:bCs/>
        </w:rPr>
        <w:t xml:space="preserve"> głosami „za”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EE43E7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EE43E7" w:rsidRPr="00427E7A">
        <w:rPr>
          <w:rFonts w:ascii="Arial" w:eastAsia="Times New Roman" w:hAnsi="Arial" w:cs="Arial"/>
          <w:bCs/>
        </w:rPr>
        <w:t xml:space="preserve"> zaopiniowała informację z działalności spółki gminnej - Przedsiębiorstwa Gospodarki Komunalnej EKOM w 2020 r.</w:t>
      </w:r>
    </w:p>
    <w:p w14:paraId="2B246DC9" w14:textId="6D066C22" w:rsidR="00B06286" w:rsidRPr="00427E7A" w:rsidRDefault="00B06286" w:rsidP="00427E7A">
      <w:pPr>
        <w:pStyle w:val="Akapitzlist"/>
        <w:spacing w:line="276" w:lineRule="auto"/>
        <w:ind w:left="0"/>
        <w:divId w:val="1670520814"/>
        <w:rPr>
          <w:rFonts w:ascii="Arial" w:eastAsia="Times New Roman" w:hAnsi="Arial" w:cs="Arial"/>
          <w:i/>
          <w:iCs/>
        </w:rPr>
      </w:pPr>
      <w:r w:rsidRPr="00427E7A">
        <w:rPr>
          <w:rFonts w:ascii="Arial" w:eastAsia="Times New Roman" w:hAnsi="Arial" w:cs="Arial"/>
          <w:bCs/>
          <w:i/>
        </w:rPr>
        <w:t xml:space="preserve">Informacja z działalności spółki gminnej - Przedsiębiorstwo Gospodarki Komunalnej EKOM w 2020 r. </w:t>
      </w:r>
      <w:r w:rsidRPr="00427E7A">
        <w:rPr>
          <w:rFonts w:ascii="Arial" w:eastAsia="Times New Roman" w:hAnsi="Arial" w:cs="Arial"/>
          <w:i/>
          <w:iCs/>
        </w:rPr>
        <w:t>stanowi załącznik nr 6 do protokołu.</w:t>
      </w:r>
    </w:p>
    <w:p w14:paraId="4F3FDF16" w14:textId="4009FB82" w:rsidR="00B06286" w:rsidRPr="00427E7A" w:rsidRDefault="00B06286" w:rsidP="00427E7A">
      <w:pPr>
        <w:spacing w:line="276" w:lineRule="auto"/>
        <w:divId w:val="1670520814"/>
        <w:rPr>
          <w:rFonts w:ascii="Arial" w:eastAsia="Times New Roman" w:hAnsi="Arial" w:cs="Arial"/>
          <w:bCs/>
          <w:i/>
        </w:rPr>
      </w:pPr>
    </w:p>
    <w:p w14:paraId="61F822C5" w14:textId="08F24108" w:rsidR="0087270D" w:rsidRPr="00427E7A" w:rsidRDefault="00B06286" w:rsidP="00427E7A">
      <w:pPr>
        <w:spacing w:line="276" w:lineRule="auto"/>
        <w:divId w:val="167052081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Ad.7</w:t>
      </w:r>
    </w:p>
    <w:p w14:paraId="621AA608" w14:textId="35A04341" w:rsidR="00C529F6" w:rsidRPr="00427E7A" w:rsidRDefault="00B06286" w:rsidP="00427E7A">
      <w:pPr>
        <w:spacing w:line="276" w:lineRule="auto"/>
        <w:divId w:val="1102602332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Informację</w:t>
      </w:r>
      <w:r w:rsidR="002000F7" w:rsidRPr="00427E7A">
        <w:rPr>
          <w:rFonts w:ascii="Arial" w:eastAsia="Times New Roman" w:hAnsi="Arial" w:cs="Arial"/>
        </w:rPr>
        <w:t xml:space="preserve"> z działalności spółki STAL NYSA w 2020 r.</w:t>
      </w:r>
      <w:r w:rsidRPr="00427E7A">
        <w:rPr>
          <w:rFonts w:ascii="Arial" w:eastAsia="Times New Roman" w:hAnsi="Arial" w:cs="Arial"/>
        </w:rPr>
        <w:t xml:space="preserve"> przedstawił Prezes M.Majka.</w:t>
      </w:r>
    </w:p>
    <w:p w14:paraId="33064C79" w14:textId="433D1B9C" w:rsidR="00B06286" w:rsidRPr="00427E7A" w:rsidRDefault="00E64C5C" w:rsidP="00427E7A">
      <w:pPr>
        <w:spacing w:line="276" w:lineRule="auto"/>
        <w:divId w:val="1102602332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Radni nie wnieśli uwag ani zapytań do materiału.</w:t>
      </w:r>
    </w:p>
    <w:p w14:paraId="13B08F42" w14:textId="77777777" w:rsidR="00B06286" w:rsidRPr="00427E7A" w:rsidRDefault="00B06286" w:rsidP="00427E7A">
      <w:pPr>
        <w:spacing w:line="276" w:lineRule="auto"/>
        <w:divId w:val="1102602332"/>
        <w:rPr>
          <w:rFonts w:ascii="Arial" w:eastAsia="Times New Roman" w:hAnsi="Arial" w:cs="Arial"/>
        </w:rPr>
      </w:pPr>
    </w:p>
    <w:p w14:paraId="17EF6031" w14:textId="1FA10883" w:rsidR="00A4422C" w:rsidRPr="00427E7A" w:rsidRDefault="00117BEE" w:rsidP="00427E7A">
      <w:pPr>
        <w:spacing w:line="276" w:lineRule="auto"/>
        <w:divId w:val="1102602332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Finansów </w:t>
      </w:r>
      <w:r w:rsidR="00243D04" w:rsidRPr="00427E7A">
        <w:rPr>
          <w:rFonts w:ascii="Arial" w:eastAsia="Times New Roman" w:hAnsi="Arial" w:cs="Arial"/>
          <w:bCs/>
        </w:rPr>
        <w:t xml:space="preserve">pozytywnie </w:t>
      </w:r>
      <w:r w:rsidRPr="00427E7A">
        <w:rPr>
          <w:rFonts w:ascii="Arial" w:eastAsia="Times New Roman" w:hAnsi="Arial" w:cs="Arial"/>
          <w:bCs/>
        </w:rPr>
        <w:t>5</w:t>
      </w:r>
      <w:r w:rsidR="00EF39BC" w:rsidRPr="00427E7A">
        <w:rPr>
          <w:rFonts w:ascii="Arial" w:eastAsia="Times New Roman" w:hAnsi="Arial" w:cs="Arial"/>
          <w:bCs/>
        </w:rPr>
        <w:t xml:space="preserve"> </w:t>
      </w:r>
      <w:r w:rsidR="00243D04" w:rsidRPr="00427E7A">
        <w:rPr>
          <w:rFonts w:ascii="Arial" w:eastAsia="Times New Roman" w:hAnsi="Arial" w:cs="Arial"/>
          <w:bCs/>
        </w:rPr>
        <w:t>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243D04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243D04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243D04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243D04" w:rsidRPr="00427E7A">
        <w:rPr>
          <w:rFonts w:ascii="Arial" w:eastAsia="Times New Roman" w:hAnsi="Arial" w:cs="Arial"/>
          <w:bCs/>
        </w:rPr>
        <w:t xml:space="preserve"> zaopiniowała informację z działalności spółki STAL NYSA w 2020 r.</w:t>
      </w:r>
    </w:p>
    <w:p w14:paraId="7FC43325" w14:textId="77777777" w:rsidR="00243D04" w:rsidRPr="00427E7A" w:rsidRDefault="00117BEE" w:rsidP="00427E7A">
      <w:pPr>
        <w:spacing w:line="276" w:lineRule="auto"/>
        <w:divId w:val="1102602332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Urbanistyki </w:t>
      </w:r>
      <w:r w:rsidR="00243D04" w:rsidRPr="00427E7A">
        <w:rPr>
          <w:rFonts w:ascii="Arial" w:eastAsia="Times New Roman" w:hAnsi="Arial" w:cs="Arial"/>
          <w:bCs/>
        </w:rPr>
        <w:t xml:space="preserve">i Rolnictwa </w:t>
      </w:r>
      <w:r w:rsidRPr="00427E7A">
        <w:rPr>
          <w:rFonts w:ascii="Arial" w:eastAsia="Times New Roman" w:hAnsi="Arial" w:cs="Arial"/>
          <w:bCs/>
        </w:rPr>
        <w:t>5</w:t>
      </w:r>
      <w:r w:rsidR="00243D04" w:rsidRPr="00427E7A">
        <w:rPr>
          <w:rFonts w:ascii="Arial" w:eastAsia="Times New Roman" w:hAnsi="Arial" w:cs="Arial"/>
          <w:bCs/>
        </w:rPr>
        <w:t xml:space="preserve"> głosami „za”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243D04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</w:t>
      </w:r>
      <w:r w:rsidR="00243D04" w:rsidRPr="00427E7A">
        <w:rPr>
          <w:rFonts w:ascii="Arial" w:eastAsia="Times New Roman" w:hAnsi="Arial" w:cs="Arial"/>
          <w:bCs/>
        </w:rPr>
        <w:t>ą</w:t>
      </w:r>
      <w:r w:rsidRPr="00427E7A">
        <w:rPr>
          <w:rFonts w:ascii="Arial" w:eastAsia="Times New Roman" w:hAnsi="Arial" w:cs="Arial"/>
          <w:bCs/>
        </w:rPr>
        <w:t>cym</w:t>
      </w:r>
      <w:r w:rsidR="00243D04" w:rsidRPr="00427E7A">
        <w:rPr>
          <w:rFonts w:ascii="Arial" w:eastAsia="Times New Roman" w:hAnsi="Arial" w:cs="Arial"/>
          <w:bCs/>
        </w:rPr>
        <w:t xml:space="preserve"> zaopiniowała informację z działalności spółki STAL NYSA w 2020 r.</w:t>
      </w:r>
    </w:p>
    <w:p w14:paraId="3420E9C5" w14:textId="77777777" w:rsidR="00243D04" w:rsidRPr="00427E7A" w:rsidRDefault="00117BEE" w:rsidP="00427E7A">
      <w:pPr>
        <w:spacing w:line="276" w:lineRule="auto"/>
        <w:divId w:val="1102602332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</w:t>
      </w:r>
      <w:r w:rsidR="00243D04" w:rsidRPr="00427E7A">
        <w:rPr>
          <w:rFonts w:ascii="Arial" w:eastAsia="Times New Roman" w:hAnsi="Arial" w:cs="Arial"/>
          <w:bCs/>
        </w:rPr>
        <w:t>Rewizyjna</w:t>
      </w:r>
      <w:r w:rsidRPr="00427E7A">
        <w:rPr>
          <w:rFonts w:ascii="Arial" w:eastAsia="Times New Roman" w:hAnsi="Arial" w:cs="Arial"/>
          <w:bCs/>
        </w:rPr>
        <w:t xml:space="preserve"> 5 </w:t>
      </w:r>
      <w:r w:rsidR="00243D04" w:rsidRPr="00427E7A">
        <w:rPr>
          <w:rFonts w:ascii="Arial" w:eastAsia="Times New Roman" w:hAnsi="Arial" w:cs="Arial"/>
          <w:bCs/>
        </w:rPr>
        <w:t>głosami „</w:t>
      </w:r>
      <w:r w:rsidRPr="00427E7A">
        <w:rPr>
          <w:rFonts w:ascii="Arial" w:eastAsia="Times New Roman" w:hAnsi="Arial" w:cs="Arial"/>
          <w:bCs/>
        </w:rPr>
        <w:t>za</w:t>
      </w:r>
      <w:r w:rsidR="00243D04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243D04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243D04" w:rsidRPr="00427E7A">
        <w:rPr>
          <w:rFonts w:ascii="Arial" w:eastAsia="Times New Roman" w:hAnsi="Arial" w:cs="Arial"/>
          <w:bCs/>
        </w:rPr>
        <w:t xml:space="preserve"> zaopiniowała informację z działalności spółki STAL NYSA w 2020 r.</w:t>
      </w:r>
    </w:p>
    <w:p w14:paraId="093E8FCE" w14:textId="1566B2EF" w:rsidR="00B06286" w:rsidRPr="00427E7A" w:rsidRDefault="00B06286" w:rsidP="00427E7A">
      <w:pPr>
        <w:pStyle w:val="Akapitzlist"/>
        <w:spacing w:line="276" w:lineRule="auto"/>
        <w:ind w:left="0"/>
        <w:divId w:val="1102602332"/>
        <w:rPr>
          <w:rFonts w:ascii="Arial" w:eastAsia="Times New Roman" w:hAnsi="Arial" w:cs="Arial"/>
          <w:i/>
          <w:iCs/>
        </w:rPr>
      </w:pPr>
      <w:r w:rsidRPr="00427E7A">
        <w:rPr>
          <w:rFonts w:ascii="Arial" w:eastAsia="Times New Roman" w:hAnsi="Arial" w:cs="Arial"/>
          <w:i/>
        </w:rPr>
        <w:t xml:space="preserve">Informacja z działalności spółki STAL NYSA w 2020 r. </w:t>
      </w:r>
      <w:r w:rsidRPr="00427E7A">
        <w:rPr>
          <w:rFonts w:ascii="Arial" w:eastAsia="Times New Roman" w:hAnsi="Arial" w:cs="Arial"/>
          <w:i/>
          <w:iCs/>
        </w:rPr>
        <w:t>stanowi załącznik nr 7 do protokołu.</w:t>
      </w:r>
    </w:p>
    <w:p w14:paraId="0ED1201C" w14:textId="20F2449A" w:rsidR="00A4422C" w:rsidRPr="00427E7A" w:rsidRDefault="00A4422C" w:rsidP="00427E7A">
      <w:pPr>
        <w:spacing w:line="276" w:lineRule="auto"/>
        <w:divId w:val="1102602332"/>
        <w:rPr>
          <w:rFonts w:ascii="Arial" w:eastAsia="Times New Roman" w:hAnsi="Arial" w:cs="Arial"/>
        </w:rPr>
      </w:pPr>
    </w:p>
    <w:p w14:paraId="77748D85" w14:textId="645FDB8B" w:rsidR="00B06286" w:rsidRPr="00427E7A" w:rsidRDefault="00B06286" w:rsidP="00427E7A">
      <w:pPr>
        <w:spacing w:line="276" w:lineRule="auto"/>
        <w:divId w:val="1102602332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Ad.8</w:t>
      </w:r>
    </w:p>
    <w:p w14:paraId="71BCE20D" w14:textId="26248BA8" w:rsidR="00117BEE" w:rsidRPr="00427E7A" w:rsidRDefault="002000F7" w:rsidP="00427E7A">
      <w:pPr>
        <w:spacing w:line="276" w:lineRule="auto"/>
        <w:divId w:val="635257807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Informacj</w:t>
      </w:r>
      <w:r w:rsidR="0035041C" w:rsidRPr="00427E7A">
        <w:rPr>
          <w:rFonts w:ascii="Arial" w:eastAsia="Times New Roman" w:hAnsi="Arial" w:cs="Arial"/>
        </w:rPr>
        <w:t>ę</w:t>
      </w:r>
      <w:r w:rsidRPr="00427E7A">
        <w:rPr>
          <w:rFonts w:ascii="Arial" w:eastAsia="Times New Roman" w:hAnsi="Arial" w:cs="Arial"/>
        </w:rPr>
        <w:t xml:space="preserve"> z zakresu realizacji zadań wynikających z nadzo</w:t>
      </w:r>
      <w:r w:rsidR="00E64C5C" w:rsidRPr="00427E7A">
        <w:rPr>
          <w:rFonts w:ascii="Arial" w:eastAsia="Times New Roman" w:hAnsi="Arial" w:cs="Arial"/>
        </w:rPr>
        <w:t xml:space="preserve">ru właścicielskiego w roku 2020 szczegółowo przedstawił </w:t>
      </w:r>
      <w:r w:rsidR="00E64C5C" w:rsidRPr="00427E7A">
        <w:rPr>
          <w:rFonts w:ascii="Arial" w:hAnsi="Arial" w:cs="Arial"/>
        </w:rPr>
        <w:t xml:space="preserve">Główny Specjalista ds. Nadzoru Właścicielskiego </w:t>
      </w:r>
      <w:r w:rsidR="00963AD3" w:rsidRPr="00427E7A">
        <w:rPr>
          <w:rFonts w:ascii="Arial" w:hAnsi="Arial" w:cs="Arial"/>
        </w:rPr>
        <w:br/>
      </w:r>
      <w:r w:rsidR="00E64C5C" w:rsidRPr="00427E7A">
        <w:rPr>
          <w:rFonts w:ascii="Arial" w:hAnsi="Arial" w:cs="Arial"/>
        </w:rPr>
        <w:t>i Przekształceń Własnościowy</w:t>
      </w:r>
      <w:r w:rsidR="0035041C" w:rsidRPr="00427E7A">
        <w:rPr>
          <w:rFonts w:ascii="Arial" w:hAnsi="Arial" w:cs="Arial"/>
        </w:rPr>
        <w:t>ch</w:t>
      </w:r>
      <w:r w:rsidR="00E64C5C" w:rsidRPr="00427E7A">
        <w:rPr>
          <w:rFonts w:ascii="Arial" w:hAnsi="Arial" w:cs="Arial"/>
        </w:rPr>
        <w:t xml:space="preserve"> D.Bagnicki.</w:t>
      </w:r>
    </w:p>
    <w:p w14:paraId="1C492591" w14:textId="77777777" w:rsidR="00E64C5C" w:rsidRPr="00427E7A" w:rsidRDefault="00E64C5C" w:rsidP="00427E7A">
      <w:pPr>
        <w:spacing w:line="276" w:lineRule="auto"/>
        <w:divId w:val="635257807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Radni nie wnieśli uwag ani zapytań do materiału.</w:t>
      </w:r>
    </w:p>
    <w:p w14:paraId="4B612491" w14:textId="77777777" w:rsidR="00243D04" w:rsidRPr="00427E7A" w:rsidRDefault="00243D04" w:rsidP="00427E7A">
      <w:pPr>
        <w:spacing w:line="276" w:lineRule="auto"/>
        <w:divId w:val="635257807"/>
        <w:rPr>
          <w:rFonts w:ascii="Arial" w:eastAsia="Times New Roman" w:hAnsi="Arial" w:cs="Arial"/>
        </w:rPr>
      </w:pPr>
    </w:p>
    <w:p w14:paraId="0915321A" w14:textId="03BE2013" w:rsidR="00053262" w:rsidRPr="00427E7A" w:rsidRDefault="00053262" w:rsidP="00427E7A">
      <w:pPr>
        <w:spacing w:line="276" w:lineRule="auto"/>
        <w:divId w:val="635257807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 xml:space="preserve">Komisja Finansów </w:t>
      </w:r>
      <w:r w:rsidR="00243D04" w:rsidRPr="00427E7A">
        <w:rPr>
          <w:rFonts w:ascii="Arial" w:eastAsia="Times New Roman" w:hAnsi="Arial" w:cs="Arial"/>
          <w:bCs/>
        </w:rPr>
        <w:t xml:space="preserve">pozytywnie </w:t>
      </w:r>
      <w:r w:rsidRPr="00427E7A">
        <w:rPr>
          <w:rFonts w:ascii="Arial" w:eastAsia="Times New Roman" w:hAnsi="Arial" w:cs="Arial"/>
          <w:bCs/>
        </w:rPr>
        <w:t>5</w:t>
      </w:r>
      <w:r w:rsidR="00243D04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</w:t>
      </w:r>
      <w:r w:rsidR="00243D04" w:rsidRPr="00427E7A">
        <w:rPr>
          <w:rFonts w:ascii="Arial" w:eastAsia="Times New Roman" w:hAnsi="Arial" w:cs="Arial"/>
          <w:bCs/>
        </w:rPr>
        <w:t>„</w:t>
      </w:r>
      <w:r w:rsidRPr="00427E7A">
        <w:rPr>
          <w:rFonts w:ascii="Arial" w:eastAsia="Times New Roman" w:hAnsi="Arial" w:cs="Arial"/>
          <w:bCs/>
        </w:rPr>
        <w:t>za</w:t>
      </w:r>
      <w:r w:rsidR="00243D04" w:rsidRPr="00427E7A">
        <w:rPr>
          <w:rFonts w:ascii="Arial" w:eastAsia="Times New Roman" w:hAnsi="Arial" w:cs="Arial"/>
          <w:bCs/>
        </w:rPr>
        <w:t>”</w:t>
      </w:r>
      <w:r w:rsidRPr="00427E7A">
        <w:rPr>
          <w:rFonts w:ascii="Arial" w:eastAsia="Times New Roman" w:hAnsi="Arial" w:cs="Arial"/>
          <w:bCs/>
        </w:rPr>
        <w:t xml:space="preserve"> przy 1</w:t>
      </w:r>
      <w:r w:rsidR="00243D04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243D04" w:rsidRPr="00427E7A">
        <w:rPr>
          <w:rFonts w:ascii="Arial" w:eastAsia="Times New Roman" w:hAnsi="Arial" w:cs="Arial"/>
          <w:bCs/>
        </w:rPr>
        <w:t xml:space="preserve"> zaopiniowała informację z zakresu realizacji zadań wynikających z nadzoru właścicielskiego w roku 2020.</w:t>
      </w:r>
    </w:p>
    <w:p w14:paraId="1740E6CC" w14:textId="77777777" w:rsidR="00243D04" w:rsidRPr="00427E7A" w:rsidRDefault="00053262" w:rsidP="00427E7A">
      <w:pPr>
        <w:spacing w:line="276" w:lineRule="auto"/>
        <w:divId w:val="635257807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lastRenderedPageBreak/>
        <w:t>Komisja Urbanistyki</w:t>
      </w:r>
      <w:r w:rsidR="00243D04" w:rsidRPr="00427E7A">
        <w:rPr>
          <w:rFonts w:ascii="Arial" w:eastAsia="Times New Roman" w:hAnsi="Arial" w:cs="Arial"/>
          <w:bCs/>
        </w:rPr>
        <w:t xml:space="preserve"> i Rolnictwa pozytywnie</w:t>
      </w:r>
      <w:r w:rsidRPr="00427E7A">
        <w:rPr>
          <w:rFonts w:ascii="Arial" w:eastAsia="Times New Roman" w:hAnsi="Arial" w:cs="Arial"/>
          <w:bCs/>
        </w:rPr>
        <w:t xml:space="preserve"> 5</w:t>
      </w:r>
      <w:r w:rsidR="00243D04" w:rsidRPr="00427E7A">
        <w:rPr>
          <w:rFonts w:ascii="Arial" w:eastAsia="Times New Roman" w:hAnsi="Arial" w:cs="Arial"/>
          <w:bCs/>
        </w:rPr>
        <w:t xml:space="preserve"> głosami</w:t>
      </w:r>
      <w:r w:rsidRPr="00427E7A">
        <w:rPr>
          <w:rFonts w:ascii="Arial" w:eastAsia="Times New Roman" w:hAnsi="Arial" w:cs="Arial"/>
          <w:bCs/>
        </w:rPr>
        <w:t xml:space="preserve"> za przy 1</w:t>
      </w:r>
      <w:r w:rsidR="00243D04" w:rsidRPr="00427E7A">
        <w:rPr>
          <w:rFonts w:ascii="Arial" w:eastAsia="Times New Roman" w:hAnsi="Arial" w:cs="Arial"/>
          <w:bCs/>
        </w:rPr>
        <w:t xml:space="preserve"> głosie</w:t>
      </w:r>
      <w:r w:rsidRPr="00427E7A">
        <w:rPr>
          <w:rFonts w:ascii="Arial" w:eastAsia="Times New Roman" w:hAnsi="Arial" w:cs="Arial"/>
          <w:bCs/>
        </w:rPr>
        <w:t xml:space="preserve"> wstrzymującym</w:t>
      </w:r>
      <w:r w:rsidR="00243D04" w:rsidRPr="00427E7A">
        <w:rPr>
          <w:rFonts w:ascii="Arial" w:eastAsia="Times New Roman" w:hAnsi="Arial" w:cs="Arial"/>
          <w:bCs/>
        </w:rPr>
        <w:t xml:space="preserve"> zaopiniowała informację z zakresu realizacji zadań wynikających z nadzoru właścicielskiego w roku 2020.</w:t>
      </w:r>
    </w:p>
    <w:p w14:paraId="0302699C" w14:textId="77777777" w:rsidR="00243D04" w:rsidRPr="00427E7A" w:rsidRDefault="00053262" w:rsidP="00427E7A">
      <w:pPr>
        <w:spacing w:line="276" w:lineRule="auto"/>
        <w:divId w:val="635257807"/>
        <w:rPr>
          <w:rFonts w:ascii="Arial" w:eastAsia="Times New Roman" w:hAnsi="Arial" w:cs="Arial"/>
          <w:bCs/>
        </w:rPr>
      </w:pPr>
      <w:r w:rsidRPr="00427E7A">
        <w:rPr>
          <w:rFonts w:ascii="Arial" w:eastAsia="Times New Roman" w:hAnsi="Arial" w:cs="Arial"/>
          <w:bCs/>
        </w:rPr>
        <w:t>Komisja Rewizyjna</w:t>
      </w:r>
      <w:r w:rsidR="00243D04" w:rsidRPr="00427E7A">
        <w:rPr>
          <w:rFonts w:ascii="Arial" w:eastAsia="Times New Roman" w:hAnsi="Arial" w:cs="Arial"/>
          <w:bCs/>
        </w:rPr>
        <w:t xml:space="preserve"> pozytywnie</w:t>
      </w:r>
      <w:r w:rsidRPr="00427E7A">
        <w:rPr>
          <w:rFonts w:ascii="Arial" w:eastAsia="Times New Roman" w:hAnsi="Arial" w:cs="Arial"/>
          <w:bCs/>
        </w:rPr>
        <w:t xml:space="preserve"> </w:t>
      </w:r>
      <w:r w:rsidR="000D2662" w:rsidRPr="00427E7A">
        <w:rPr>
          <w:rFonts w:ascii="Arial" w:eastAsia="Times New Roman" w:hAnsi="Arial" w:cs="Arial"/>
          <w:bCs/>
        </w:rPr>
        <w:t>4</w:t>
      </w:r>
      <w:r w:rsidR="00243D04" w:rsidRPr="00427E7A">
        <w:rPr>
          <w:rFonts w:ascii="Arial" w:eastAsia="Times New Roman" w:hAnsi="Arial" w:cs="Arial"/>
          <w:bCs/>
        </w:rPr>
        <w:t xml:space="preserve"> głosami „za” przy</w:t>
      </w:r>
      <w:r w:rsidR="000D2662" w:rsidRPr="00427E7A">
        <w:rPr>
          <w:rFonts w:ascii="Arial" w:eastAsia="Times New Roman" w:hAnsi="Arial" w:cs="Arial"/>
          <w:bCs/>
        </w:rPr>
        <w:t xml:space="preserve"> 1</w:t>
      </w:r>
      <w:r w:rsidR="00243D04" w:rsidRPr="00427E7A">
        <w:rPr>
          <w:rFonts w:ascii="Arial" w:eastAsia="Times New Roman" w:hAnsi="Arial" w:cs="Arial"/>
          <w:bCs/>
        </w:rPr>
        <w:t xml:space="preserve"> głosie</w:t>
      </w:r>
      <w:r w:rsidR="000D2662" w:rsidRPr="00427E7A">
        <w:rPr>
          <w:rFonts w:ascii="Arial" w:eastAsia="Times New Roman" w:hAnsi="Arial" w:cs="Arial"/>
          <w:bCs/>
        </w:rPr>
        <w:t xml:space="preserve"> wstrzymującym</w:t>
      </w:r>
      <w:r w:rsidR="00243D04" w:rsidRPr="00427E7A">
        <w:rPr>
          <w:rFonts w:ascii="Arial" w:eastAsia="Times New Roman" w:hAnsi="Arial" w:cs="Arial"/>
          <w:bCs/>
        </w:rPr>
        <w:t xml:space="preserve"> zaopiniowała informację z zakresu realizacji zadań wynikających z nadzoru właścicielskiego w roku 2020.</w:t>
      </w:r>
    </w:p>
    <w:p w14:paraId="080EBB7D" w14:textId="15E0714E" w:rsidR="00053262" w:rsidRPr="00427E7A" w:rsidRDefault="00162C37" w:rsidP="00427E7A">
      <w:pPr>
        <w:spacing w:line="276" w:lineRule="auto"/>
        <w:divId w:val="635257807"/>
        <w:rPr>
          <w:rFonts w:ascii="Arial" w:eastAsia="Times New Roman" w:hAnsi="Arial" w:cs="Arial"/>
          <w:i/>
        </w:rPr>
      </w:pPr>
      <w:r w:rsidRPr="00427E7A">
        <w:rPr>
          <w:rFonts w:ascii="Arial" w:eastAsia="Times New Roman" w:hAnsi="Arial" w:cs="Arial"/>
          <w:i/>
        </w:rPr>
        <w:t>Informacja z zakresu realizacji zadań wynikających z nadzoru właścicielskiego w roku 2020 stanowi załącznik nr 8 do protokołu.</w:t>
      </w:r>
    </w:p>
    <w:p w14:paraId="314B96F4" w14:textId="56081902" w:rsidR="009F7974" w:rsidRPr="00427E7A" w:rsidRDefault="009F7974" w:rsidP="00427E7A">
      <w:pPr>
        <w:spacing w:line="276" w:lineRule="auto"/>
        <w:divId w:val="436680684"/>
        <w:rPr>
          <w:rFonts w:ascii="Arial" w:eastAsia="Times New Roman" w:hAnsi="Arial" w:cs="Arial"/>
        </w:rPr>
      </w:pPr>
    </w:p>
    <w:p w14:paraId="3D4D2F36" w14:textId="753B1388" w:rsidR="009F7974" w:rsidRPr="00427E7A" w:rsidRDefault="00162C37" w:rsidP="00427E7A">
      <w:pPr>
        <w:spacing w:line="276" w:lineRule="auto"/>
        <w:ind w:firstLine="708"/>
        <w:divId w:val="4366806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Wobec zrealizowane</w:t>
      </w:r>
      <w:r w:rsidR="00A25BF6" w:rsidRPr="00427E7A">
        <w:rPr>
          <w:rFonts w:ascii="Arial" w:eastAsia="Times New Roman" w:hAnsi="Arial" w:cs="Arial"/>
        </w:rPr>
        <w:t>go porządku obrad Przewodniczący</w:t>
      </w:r>
      <w:r w:rsidRPr="00427E7A">
        <w:rPr>
          <w:rFonts w:ascii="Arial" w:eastAsia="Times New Roman" w:hAnsi="Arial" w:cs="Arial"/>
        </w:rPr>
        <w:t xml:space="preserve"> Komisji </w:t>
      </w:r>
      <w:r w:rsidR="00A25BF6" w:rsidRPr="00427E7A">
        <w:rPr>
          <w:rFonts w:ascii="Arial" w:eastAsia="Times New Roman" w:hAnsi="Arial" w:cs="Arial"/>
        </w:rPr>
        <w:t xml:space="preserve">Rewizyjnej J.Czuchraj </w:t>
      </w:r>
      <w:r w:rsidRPr="00427E7A">
        <w:rPr>
          <w:rFonts w:ascii="Arial" w:eastAsia="Times New Roman" w:hAnsi="Arial" w:cs="Arial"/>
        </w:rPr>
        <w:t xml:space="preserve">o godzinie </w:t>
      </w:r>
      <w:r w:rsidR="00A25BF6" w:rsidRPr="00427E7A">
        <w:rPr>
          <w:rFonts w:ascii="Arial" w:eastAsia="Times New Roman" w:hAnsi="Arial" w:cs="Arial"/>
        </w:rPr>
        <w:t>11.20 zamknął</w:t>
      </w:r>
      <w:r w:rsidRPr="00427E7A">
        <w:rPr>
          <w:rFonts w:ascii="Arial" w:eastAsia="Times New Roman" w:hAnsi="Arial" w:cs="Arial"/>
        </w:rPr>
        <w:t xml:space="preserve"> posiedzenie.</w:t>
      </w:r>
    </w:p>
    <w:p w14:paraId="675E8BA3" w14:textId="77777777" w:rsidR="00162C37" w:rsidRPr="00427E7A" w:rsidRDefault="00162C37" w:rsidP="00427E7A">
      <w:pPr>
        <w:spacing w:line="276" w:lineRule="auto"/>
        <w:divId w:val="436680684"/>
        <w:rPr>
          <w:rFonts w:ascii="Arial" w:eastAsia="Times New Roman" w:hAnsi="Arial" w:cs="Arial"/>
        </w:rPr>
      </w:pPr>
    </w:p>
    <w:p w14:paraId="311FC78E" w14:textId="51E34104" w:rsidR="00162C37" w:rsidRPr="00427E7A" w:rsidRDefault="00162C37" w:rsidP="00427E7A">
      <w:pPr>
        <w:spacing w:line="276" w:lineRule="auto"/>
        <w:divId w:val="4366806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Protokołowała:</w:t>
      </w:r>
    </w:p>
    <w:p w14:paraId="164222BA" w14:textId="44DC3213" w:rsidR="00162C37" w:rsidRPr="00427E7A" w:rsidRDefault="00162C37" w:rsidP="00427E7A">
      <w:pPr>
        <w:spacing w:line="276" w:lineRule="auto"/>
        <w:divId w:val="436680684"/>
        <w:rPr>
          <w:rFonts w:ascii="Arial" w:eastAsia="Times New Roman" w:hAnsi="Arial" w:cs="Arial"/>
        </w:rPr>
      </w:pPr>
      <w:r w:rsidRPr="00427E7A">
        <w:rPr>
          <w:rFonts w:ascii="Arial" w:eastAsia="Times New Roman" w:hAnsi="Arial" w:cs="Arial"/>
        </w:rPr>
        <w:t>E.Pawęska</w:t>
      </w:r>
    </w:p>
    <w:p w14:paraId="171A3764" w14:textId="77777777" w:rsidR="00243548" w:rsidRPr="00427E7A" w:rsidRDefault="00243548" w:rsidP="00427E7A">
      <w:pPr>
        <w:spacing w:line="276" w:lineRule="auto"/>
        <w:divId w:val="436680684"/>
        <w:rPr>
          <w:rFonts w:ascii="Arial" w:eastAsia="Times New Roman" w:hAnsi="Arial" w:cs="Arial"/>
        </w:rPr>
      </w:pPr>
    </w:p>
    <w:p w14:paraId="4758058A" w14:textId="1BC53115" w:rsidR="00340954" w:rsidRDefault="00427E7A" w:rsidP="00427E7A">
      <w:pPr>
        <w:spacing w:line="276" w:lineRule="auto"/>
        <w:divId w:val="436680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 Rewizyjnej</w:t>
      </w:r>
    </w:p>
    <w:p w14:paraId="7F347DA5" w14:textId="72B15A6B" w:rsidR="00427E7A" w:rsidRDefault="00427E7A" w:rsidP="00427E7A">
      <w:pPr>
        <w:spacing w:line="276" w:lineRule="auto"/>
        <w:divId w:val="436680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Jacek Czuchraj</w:t>
      </w:r>
    </w:p>
    <w:p w14:paraId="5779B213" w14:textId="77777777" w:rsidR="00427E7A" w:rsidRPr="00427E7A" w:rsidRDefault="00427E7A" w:rsidP="00427E7A">
      <w:pPr>
        <w:spacing w:line="276" w:lineRule="auto"/>
        <w:divId w:val="436680684"/>
        <w:rPr>
          <w:rFonts w:ascii="Arial" w:eastAsia="Times New Roman" w:hAnsi="Arial" w:cs="Arial"/>
        </w:rPr>
      </w:pPr>
    </w:p>
    <w:p w14:paraId="766951BF" w14:textId="77777777" w:rsidR="00A25BF6" w:rsidRPr="00427E7A" w:rsidRDefault="00A25BF6" w:rsidP="00427E7A">
      <w:pPr>
        <w:spacing w:line="276" w:lineRule="auto"/>
        <w:divId w:val="436680684"/>
        <w:rPr>
          <w:rFonts w:ascii="Arial" w:eastAsia="Times New Roman" w:hAnsi="Arial" w:cs="Arial"/>
        </w:rPr>
      </w:pPr>
    </w:p>
    <w:p w14:paraId="7628B223" w14:textId="77777777" w:rsidR="00340954" w:rsidRPr="00427E7A" w:rsidRDefault="00340954" w:rsidP="00427E7A">
      <w:pPr>
        <w:spacing w:line="360" w:lineRule="auto"/>
        <w:ind w:firstLine="3969"/>
        <w:divId w:val="436680684"/>
        <w:rPr>
          <w:rFonts w:ascii="Arial" w:hAnsi="Arial" w:cs="Arial"/>
          <w:u w:val="single"/>
        </w:rPr>
      </w:pPr>
      <w:r w:rsidRPr="00427E7A">
        <w:rPr>
          <w:rFonts w:ascii="Arial" w:hAnsi="Arial" w:cs="Arial"/>
          <w:u w:val="single"/>
        </w:rPr>
        <w:t>Członkowie:</w:t>
      </w:r>
    </w:p>
    <w:p w14:paraId="1246D284" w14:textId="77777777" w:rsidR="00340954" w:rsidRPr="00427E7A" w:rsidRDefault="00340954" w:rsidP="00427E7A">
      <w:pPr>
        <w:pStyle w:val="Akapitzlist"/>
        <w:numPr>
          <w:ilvl w:val="0"/>
          <w:numId w:val="13"/>
        </w:numPr>
        <w:spacing w:line="360" w:lineRule="auto"/>
        <w:divId w:val="436680684"/>
        <w:rPr>
          <w:rFonts w:ascii="Arial" w:hAnsi="Arial" w:cs="Arial"/>
        </w:rPr>
      </w:pPr>
      <w:r w:rsidRPr="00427E7A">
        <w:rPr>
          <w:rFonts w:ascii="Arial" w:hAnsi="Arial" w:cs="Arial"/>
        </w:rPr>
        <w:t>Dariusz Bednarz        ..…………………..</w:t>
      </w:r>
    </w:p>
    <w:p w14:paraId="4206D7B6" w14:textId="77777777" w:rsidR="00340954" w:rsidRPr="00427E7A" w:rsidRDefault="00340954" w:rsidP="00427E7A">
      <w:pPr>
        <w:pStyle w:val="Akapitzlist"/>
        <w:numPr>
          <w:ilvl w:val="0"/>
          <w:numId w:val="13"/>
        </w:numPr>
        <w:spacing w:line="360" w:lineRule="auto"/>
        <w:divId w:val="436680684"/>
        <w:rPr>
          <w:rFonts w:ascii="Arial" w:hAnsi="Arial" w:cs="Arial"/>
        </w:rPr>
      </w:pPr>
      <w:r w:rsidRPr="00427E7A">
        <w:rPr>
          <w:rFonts w:ascii="Arial" w:hAnsi="Arial" w:cs="Arial"/>
        </w:rPr>
        <w:t>Wojciech Grubiak      …………………….</w:t>
      </w:r>
    </w:p>
    <w:p w14:paraId="1B8E3F14" w14:textId="77777777" w:rsidR="00340954" w:rsidRPr="00427E7A" w:rsidRDefault="00340954" w:rsidP="00427E7A">
      <w:pPr>
        <w:pStyle w:val="Akapitzlist"/>
        <w:numPr>
          <w:ilvl w:val="0"/>
          <w:numId w:val="13"/>
        </w:numPr>
        <w:spacing w:line="360" w:lineRule="auto"/>
        <w:divId w:val="436680684"/>
        <w:rPr>
          <w:rFonts w:ascii="Arial" w:hAnsi="Arial" w:cs="Arial"/>
        </w:rPr>
      </w:pPr>
      <w:r w:rsidRPr="00427E7A">
        <w:rPr>
          <w:rFonts w:ascii="Arial" w:hAnsi="Arial" w:cs="Arial"/>
        </w:rPr>
        <w:t>Feliks Kamienik         ..…………………..</w:t>
      </w:r>
    </w:p>
    <w:p w14:paraId="3B16B390" w14:textId="77777777" w:rsidR="00340954" w:rsidRPr="00427E7A" w:rsidRDefault="00340954" w:rsidP="00427E7A">
      <w:pPr>
        <w:pStyle w:val="Akapitzlist"/>
        <w:numPr>
          <w:ilvl w:val="0"/>
          <w:numId w:val="13"/>
        </w:numPr>
        <w:spacing w:line="360" w:lineRule="auto"/>
        <w:divId w:val="436680684"/>
        <w:rPr>
          <w:rFonts w:ascii="Arial" w:hAnsi="Arial" w:cs="Arial"/>
        </w:rPr>
      </w:pPr>
      <w:r w:rsidRPr="00427E7A">
        <w:rPr>
          <w:rFonts w:ascii="Arial" w:hAnsi="Arial" w:cs="Arial"/>
        </w:rPr>
        <w:t>Maciej Krzysik            .……………………</w:t>
      </w:r>
    </w:p>
    <w:p w14:paraId="70F37839" w14:textId="77777777" w:rsidR="00340954" w:rsidRPr="00427E7A" w:rsidRDefault="00340954" w:rsidP="00427E7A">
      <w:pPr>
        <w:pStyle w:val="Akapitzlist"/>
        <w:numPr>
          <w:ilvl w:val="0"/>
          <w:numId w:val="13"/>
        </w:numPr>
        <w:spacing w:line="360" w:lineRule="auto"/>
        <w:divId w:val="436680684"/>
        <w:rPr>
          <w:rFonts w:ascii="Arial" w:hAnsi="Arial" w:cs="Arial"/>
        </w:rPr>
      </w:pPr>
      <w:r w:rsidRPr="00427E7A">
        <w:rPr>
          <w:rFonts w:ascii="Arial" w:hAnsi="Arial" w:cs="Arial"/>
        </w:rPr>
        <w:t>Ewelina Szewczuk      …………………….</w:t>
      </w:r>
    </w:p>
    <w:p w14:paraId="34ECA953" w14:textId="77777777" w:rsidR="00340954" w:rsidRPr="00427E7A" w:rsidRDefault="00340954" w:rsidP="00427E7A">
      <w:pPr>
        <w:spacing w:line="276" w:lineRule="auto"/>
        <w:divId w:val="436680684"/>
        <w:rPr>
          <w:rFonts w:ascii="Arial" w:eastAsia="Times New Roman" w:hAnsi="Arial" w:cs="Arial"/>
        </w:rPr>
      </w:pPr>
    </w:p>
    <w:p w14:paraId="2129839E" w14:textId="18E6B1B6" w:rsidR="00DB1B53" w:rsidRPr="00427E7A" w:rsidRDefault="00DB1B53" w:rsidP="00427E7A">
      <w:pPr>
        <w:spacing w:line="276" w:lineRule="auto"/>
        <w:divId w:val="436680684"/>
        <w:rPr>
          <w:rFonts w:ascii="Arial" w:eastAsia="Times New Roman" w:hAnsi="Arial" w:cs="Arial"/>
        </w:rPr>
      </w:pPr>
      <w:bookmarkStart w:id="0" w:name="_GoBack"/>
      <w:bookmarkEnd w:id="0"/>
    </w:p>
    <w:sectPr w:rsidR="00DB1B53" w:rsidRPr="00427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AE94" w14:textId="77777777" w:rsidR="004F171E" w:rsidRDefault="004F171E" w:rsidP="004F171E">
      <w:r>
        <w:separator/>
      </w:r>
    </w:p>
  </w:endnote>
  <w:endnote w:type="continuationSeparator" w:id="0">
    <w:p w14:paraId="4B86B457" w14:textId="77777777" w:rsidR="004F171E" w:rsidRDefault="004F171E" w:rsidP="004F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836641"/>
      <w:docPartObj>
        <w:docPartGallery w:val="Page Numbers (Bottom of Page)"/>
        <w:docPartUnique/>
      </w:docPartObj>
    </w:sdtPr>
    <w:sdtEndPr/>
    <w:sdtContent>
      <w:p w14:paraId="75FE0559" w14:textId="441E1596" w:rsidR="004F171E" w:rsidRDefault="004F17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7A">
          <w:rPr>
            <w:noProof/>
          </w:rPr>
          <w:t>5</w:t>
        </w:r>
        <w:r>
          <w:fldChar w:fldCharType="end"/>
        </w:r>
      </w:p>
    </w:sdtContent>
  </w:sdt>
  <w:p w14:paraId="033B548C" w14:textId="77777777" w:rsidR="004F171E" w:rsidRDefault="004F1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61F5" w14:textId="77777777" w:rsidR="004F171E" w:rsidRDefault="004F171E" w:rsidP="004F171E">
      <w:r>
        <w:separator/>
      </w:r>
    </w:p>
  </w:footnote>
  <w:footnote w:type="continuationSeparator" w:id="0">
    <w:p w14:paraId="024FC280" w14:textId="77777777" w:rsidR="004F171E" w:rsidRDefault="004F171E" w:rsidP="004F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6C3"/>
    <w:multiLevelType w:val="hybridMultilevel"/>
    <w:tmpl w:val="9EE6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B7F"/>
    <w:multiLevelType w:val="hybridMultilevel"/>
    <w:tmpl w:val="B75E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63B"/>
    <w:multiLevelType w:val="hybridMultilevel"/>
    <w:tmpl w:val="69FE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4E0"/>
    <w:multiLevelType w:val="hybridMultilevel"/>
    <w:tmpl w:val="D420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4B03"/>
    <w:multiLevelType w:val="hybridMultilevel"/>
    <w:tmpl w:val="E1F04934"/>
    <w:lvl w:ilvl="0" w:tplc="0DB664C8">
      <w:start w:val="1"/>
      <w:numFmt w:val="decimal"/>
      <w:lvlText w:val="%1."/>
      <w:lvlJc w:val="left"/>
      <w:pPr>
        <w:ind w:left="4329" w:hanging="360"/>
      </w:pPr>
    </w:lvl>
    <w:lvl w:ilvl="1" w:tplc="04150019">
      <w:start w:val="1"/>
      <w:numFmt w:val="lowerLetter"/>
      <w:lvlText w:val="%2."/>
      <w:lvlJc w:val="left"/>
      <w:pPr>
        <w:ind w:left="5049" w:hanging="360"/>
      </w:pPr>
    </w:lvl>
    <w:lvl w:ilvl="2" w:tplc="0415001B">
      <w:start w:val="1"/>
      <w:numFmt w:val="lowerRoman"/>
      <w:lvlText w:val="%3."/>
      <w:lvlJc w:val="right"/>
      <w:pPr>
        <w:ind w:left="5769" w:hanging="180"/>
      </w:pPr>
    </w:lvl>
    <w:lvl w:ilvl="3" w:tplc="0415000F">
      <w:start w:val="1"/>
      <w:numFmt w:val="decimal"/>
      <w:lvlText w:val="%4."/>
      <w:lvlJc w:val="left"/>
      <w:pPr>
        <w:ind w:left="6489" w:hanging="360"/>
      </w:pPr>
    </w:lvl>
    <w:lvl w:ilvl="4" w:tplc="04150019">
      <w:start w:val="1"/>
      <w:numFmt w:val="lowerLetter"/>
      <w:lvlText w:val="%5."/>
      <w:lvlJc w:val="left"/>
      <w:pPr>
        <w:ind w:left="7209" w:hanging="360"/>
      </w:pPr>
    </w:lvl>
    <w:lvl w:ilvl="5" w:tplc="0415001B">
      <w:start w:val="1"/>
      <w:numFmt w:val="lowerRoman"/>
      <w:lvlText w:val="%6."/>
      <w:lvlJc w:val="right"/>
      <w:pPr>
        <w:ind w:left="7929" w:hanging="180"/>
      </w:pPr>
    </w:lvl>
    <w:lvl w:ilvl="6" w:tplc="0415000F">
      <w:start w:val="1"/>
      <w:numFmt w:val="decimal"/>
      <w:lvlText w:val="%7."/>
      <w:lvlJc w:val="left"/>
      <w:pPr>
        <w:ind w:left="8649" w:hanging="360"/>
      </w:pPr>
    </w:lvl>
    <w:lvl w:ilvl="7" w:tplc="04150019">
      <w:start w:val="1"/>
      <w:numFmt w:val="lowerLetter"/>
      <w:lvlText w:val="%8."/>
      <w:lvlJc w:val="left"/>
      <w:pPr>
        <w:ind w:left="9369" w:hanging="360"/>
      </w:pPr>
    </w:lvl>
    <w:lvl w:ilvl="8" w:tplc="0415001B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36E771BA"/>
    <w:multiLevelType w:val="hybridMultilevel"/>
    <w:tmpl w:val="B75E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7DEB"/>
    <w:multiLevelType w:val="hybridMultilevel"/>
    <w:tmpl w:val="FD98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F5F50"/>
    <w:multiLevelType w:val="hybridMultilevel"/>
    <w:tmpl w:val="A65C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318B3"/>
    <w:multiLevelType w:val="hybridMultilevel"/>
    <w:tmpl w:val="63B6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19DE"/>
    <w:multiLevelType w:val="hybridMultilevel"/>
    <w:tmpl w:val="2FCE6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B5308"/>
    <w:multiLevelType w:val="hybridMultilevel"/>
    <w:tmpl w:val="3660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1E32"/>
    <w:multiLevelType w:val="hybridMultilevel"/>
    <w:tmpl w:val="2710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2791"/>
    <w:multiLevelType w:val="hybridMultilevel"/>
    <w:tmpl w:val="B75E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7"/>
    <w:rsid w:val="0000121C"/>
    <w:rsid w:val="00003E3F"/>
    <w:rsid w:val="00007E67"/>
    <w:rsid w:val="00041C56"/>
    <w:rsid w:val="00053262"/>
    <w:rsid w:val="00065F5C"/>
    <w:rsid w:val="00095FDC"/>
    <w:rsid w:val="00096B6B"/>
    <w:rsid w:val="000C2CD7"/>
    <w:rsid w:val="000D2662"/>
    <w:rsid w:val="000E4B73"/>
    <w:rsid w:val="00117BEE"/>
    <w:rsid w:val="00137D54"/>
    <w:rsid w:val="00147737"/>
    <w:rsid w:val="00162C37"/>
    <w:rsid w:val="001E1C80"/>
    <w:rsid w:val="002000F7"/>
    <w:rsid w:val="00207BB7"/>
    <w:rsid w:val="00211EBC"/>
    <w:rsid w:val="00243548"/>
    <w:rsid w:val="00243D04"/>
    <w:rsid w:val="002A18E1"/>
    <w:rsid w:val="002A5D0B"/>
    <w:rsid w:val="002C5034"/>
    <w:rsid w:val="002C679E"/>
    <w:rsid w:val="002F0DBE"/>
    <w:rsid w:val="00305BD2"/>
    <w:rsid w:val="003343CE"/>
    <w:rsid w:val="00340954"/>
    <w:rsid w:val="0035041C"/>
    <w:rsid w:val="00352230"/>
    <w:rsid w:val="00376151"/>
    <w:rsid w:val="0038021A"/>
    <w:rsid w:val="003C051C"/>
    <w:rsid w:val="00427E7A"/>
    <w:rsid w:val="0043443F"/>
    <w:rsid w:val="00460AB0"/>
    <w:rsid w:val="0047289B"/>
    <w:rsid w:val="004D18CB"/>
    <w:rsid w:val="004F171E"/>
    <w:rsid w:val="004F6E60"/>
    <w:rsid w:val="00541F87"/>
    <w:rsid w:val="00621AEB"/>
    <w:rsid w:val="006461E4"/>
    <w:rsid w:val="00695B27"/>
    <w:rsid w:val="006A4661"/>
    <w:rsid w:val="006D12DC"/>
    <w:rsid w:val="006E7847"/>
    <w:rsid w:val="00795792"/>
    <w:rsid w:val="007F74FB"/>
    <w:rsid w:val="008469EF"/>
    <w:rsid w:val="0085758B"/>
    <w:rsid w:val="0087270D"/>
    <w:rsid w:val="008751E3"/>
    <w:rsid w:val="008758B2"/>
    <w:rsid w:val="008C430C"/>
    <w:rsid w:val="008F1632"/>
    <w:rsid w:val="009235E0"/>
    <w:rsid w:val="00927A05"/>
    <w:rsid w:val="00953BA4"/>
    <w:rsid w:val="00963AD3"/>
    <w:rsid w:val="009D4CCA"/>
    <w:rsid w:val="009E4F78"/>
    <w:rsid w:val="009F7974"/>
    <w:rsid w:val="00A25BF6"/>
    <w:rsid w:val="00A4422C"/>
    <w:rsid w:val="00A51F9E"/>
    <w:rsid w:val="00AA2793"/>
    <w:rsid w:val="00AC7329"/>
    <w:rsid w:val="00B0571C"/>
    <w:rsid w:val="00B06286"/>
    <w:rsid w:val="00B307AA"/>
    <w:rsid w:val="00B32320"/>
    <w:rsid w:val="00BA2DDA"/>
    <w:rsid w:val="00BC7670"/>
    <w:rsid w:val="00C23027"/>
    <w:rsid w:val="00C529F6"/>
    <w:rsid w:val="00C73381"/>
    <w:rsid w:val="00C912A2"/>
    <w:rsid w:val="00CA344B"/>
    <w:rsid w:val="00CF439B"/>
    <w:rsid w:val="00D2191E"/>
    <w:rsid w:val="00D3297E"/>
    <w:rsid w:val="00D3553D"/>
    <w:rsid w:val="00DB1B53"/>
    <w:rsid w:val="00DF19F2"/>
    <w:rsid w:val="00E64C5C"/>
    <w:rsid w:val="00EE43E7"/>
    <w:rsid w:val="00EF39BC"/>
    <w:rsid w:val="00F018D5"/>
    <w:rsid w:val="00F35EB5"/>
    <w:rsid w:val="00F368C5"/>
    <w:rsid w:val="00F3779D"/>
    <w:rsid w:val="00FB0E12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FE5E3"/>
  <w15:chartTrackingRefBased/>
  <w15:docId w15:val="{D604FF45-06EA-497A-9EE6-B358DBF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D4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DC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1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71E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1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71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1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1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2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1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70D5-A089-486C-8E15-A35C7111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cp:lastPrinted>2021-06-25T09:14:00Z</cp:lastPrinted>
  <dcterms:created xsi:type="dcterms:W3CDTF">2021-09-30T07:05:00Z</dcterms:created>
  <dcterms:modified xsi:type="dcterms:W3CDTF">2021-09-30T07:05:00Z</dcterms:modified>
</cp:coreProperties>
</file>