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A1" w:rsidRDefault="00E770A1" w:rsidP="00985B8B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62E7" w:rsidRPr="00985B8B" w:rsidRDefault="001F7926" w:rsidP="001F7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26">
        <w:rPr>
          <w:rFonts w:ascii="Times New Roman" w:hAnsi="Times New Roman" w:cs="Times New Roman"/>
          <w:sz w:val="24"/>
          <w:szCs w:val="24"/>
        </w:rPr>
        <w:t>IR.PF.062.1.2021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162E7" w:rsidRPr="00985B8B">
        <w:rPr>
          <w:rFonts w:ascii="Times New Roman" w:hAnsi="Times New Roman" w:cs="Times New Roman"/>
          <w:sz w:val="24"/>
          <w:szCs w:val="24"/>
        </w:rPr>
        <w:t xml:space="preserve">Nysa, </w:t>
      </w:r>
      <w:r w:rsidR="00C9308C" w:rsidRPr="00985B8B">
        <w:rPr>
          <w:rFonts w:ascii="Times New Roman" w:hAnsi="Times New Roman" w:cs="Times New Roman"/>
          <w:sz w:val="24"/>
          <w:szCs w:val="24"/>
        </w:rPr>
        <w:t>10 luty 2021 r.</w:t>
      </w:r>
    </w:p>
    <w:p w:rsidR="00985B8B" w:rsidRDefault="00985B8B" w:rsidP="00985B8B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FAF" w:rsidRDefault="007C1FC9" w:rsidP="002B32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AE">
        <w:rPr>
          <w:rFonts w:ascii="Times New Roman" w:hAnsi="Times New Roman" w:cs="Times New Roman"/>
          <w:b/>
          <w:sz w:val="24"/>
          <w:szCs w:val="24"/>
        </w:rPr>
        <w:t>Informacja podsumowująca przebieg konsultacji społecz</w:t>
      </w:r>
      <w:r w:rsidR="00E162E7">
        <w:rPr>
          <w:rFonts w:ascii="Times New Roman" w:hAnsi="Times New Roman" w:cs="Times New Roman"/>
          <w:b/>
          <w:sz w:val="24"/>
          <w:szCs w:val="24"/>
        </w:rPr>
        <w:t xml:space="preserve">nych na etapie </w:t>
      </w:r>
      <w:r w:rsidR="00010803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E162E7">
        <w:rPr>
          <w:rFonts w:ascii="Times New Roman" w:hAnsi="Times New Roman" w:cs="Times New Roman"/>
          <w:b/>
          <w:sz w:val="24"/>
          <w:szCs w:val="24"/>
        </w:rPr>
        <w:t>Gminnego P</w:t>
      </w:r>
      <w:r w:rsidRPr="00CA60AE">
        <w:rPr>
          <w:rFonts w:ascii="Times New Roman" w:hAnsi="Times New Roman" w:cs="Times New Roman"/>
          <w:b/>
          <w:sz w:val="24"/>
          <w:szCs w:val="24"/>
        </w:rPr>
        <w:t xml:space="preserve">rogramu Rewitalizacji </w:t>
      </w:r>
      <w:r w:rsidR="00E162E7">
        <w:rPr>
          <w:rFonts w:ascii="Times New Roman" w:hAnsi="Times New Roman" w:cs="Times New Roman"/>
          <w:b/>
          <w:sz w:val="24"/>
          <w:szCs w:val="24"/>
        </w:rPr>
        <w:t>Gminy Nysa</w:t>
      </w:r>
    </w:p>
    <w:p w:rsidR="00911BD7" w:rsidRDefault="00911BD7" w:rsidP="002B32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6B" w:rsidRPr="00F0194A" w:rsidRDefault="00E162E7" w:rsidP="00F019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konsultacji: wywiad</w:t>
      </w:r>
    </w:p>
    <w:p w:rsidR="008A7130" w:rsidRDefault="008A7130" w:rsidP="00985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30">
        <w:rPr>
          <w:rFonts w:ascii="Times New Roman" w:hAnsi="Times New Roman" w:cs="Times New Roman"/>
          <w:sz w:val="24"/>
          <w:szCs w:val="24"/>
        </w:rPr>
        <w:t xml:space="preserve">W ustawie z dnia 9 października 2015 roku o rewitalizacji </w:t>
      </w:r>
      <w:r w:rsidRPr="008A71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(Dz. U. z 2020 r. poz. 802 i</w:t>
      </w:r>
      <w:r w:rsidR="00676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  <w:r w:rsidRPr="008A71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1086 oraz z 2021 r. poz. 11) </w:t>
      </w:r>
      <w:r w:rsidRPr="008A7130">
        <w:rPr>
          <w:rFonts w:ascii="Times New Roman" w:hAnsi="Times New Roman" w:cs="Times New Roman"/>
          <w:sz w:val="24"/>
          <w:szCs w:val="24"/>
        </w:rPr>
        <w:t>podkreśla się znaczenie zasady partnerstwa i partycypacji w</w:t>
      </w:r>
      <w:r w:rsidR="00676EA4">
        <w:rPr>
          <w:rFonts w:ascii="Times New Roman" w:hAnsi="Times New Roman" w:cs="Times New Roman"/>
          <w:sz w:val="24"/>
          <w:szCs w:val="24"/>
        </w:rPr>
        <w:t> </w:t>
      </w:r>
      <w:r w:rsidRPr="008A7130">
        <w:rPr>
          <w:rFonts w:ascii="Times New Roman" w:hAnsi="Times New Roman" w:cs="Times New Roman"/>
          <w:sz w:val="24"/>
          <w:szCs w:val="24"/>
        </w:rPr>
        <w:t>procesie tworzenia i wdrażania programu rewitalizacji.</w:t>
      </w:r>
      <w:r w:rsidR="00985B8B">
        <w:rPr>
          <w:rFonts w:ascii="Times New Roman" w:hAnsi="Times New Roman" w:cs="Times New Roman"/>
          <w:sz w:val="24"/>
          <w:szCs w:val="24"/>
        </w:rPr>
        <w:t xml:space="preserve"> </w:t>
      </w:r>
      <w:r w:rsidRPr="008A7130">
        <w:rPr>
          <w:rFonts w:ascii="Times New Roman" w:hAnsi="Times New Roman" w:cs="Times New Roman"/>
          <w:sz w:val="24"/>
          <w:szCs w:val="24"/>
        </w:rPr>
        <w:t>Prawidłowo przeprowadzona rewitalizacja może pobudzić do życia dany obszar miasta, zwiększyć jego atrakcyjność inwestycyjną i poprawić jakość życia mieszkańców.</w:t>
      </w:r>
      <w:r w:rsidR="00985B8B">
        <w:rPr>
          <w:rFonts w:ascii="Times New Roman" w:hAnsi="Times New Roman" w:cs="Times New Roman"/>
          <w:sz w:val="24"/>
          <w:szCs w:val="24"/>
        </w:rPr>
        <w:t xml:space="preserve"> </w:t>
      </w:r>
      <w:r w:rsidRPr="008A713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jąc na uwadze art. 6 ust 3 i ust</w:t>
      </w:r>
      <w:r w:rsidRPr="008A7130">
        <w:rPr>
          <w:rFonts w:ascii="Times New Roman" w:hAnsi="Times New Roman" w:cs="Times New Roman"/>
          <w:sz w:val="24"/>
          <w:szCs w:val="24"/>
        </w:rPr>
        <w:t>. 7 ustawy</w:t>
      </w:r>
      <w:r w:rsidR="00E770A1">
        <w:rPr>
          <w:rFonts w:ascii="Times New Roman" w:hAnsi="Times New Roman" w:cs="Times New Roman"/>
          <w:sz w:val="24"/>
          <w:szCs w:val="24"/>
        </w:rPr>
        <w:t xml:space="preserve"> o rewitalizacji </w:t>
      </w:r>
      <w:r w:rsidRPr="008A7130">
        <w:rPr>
          <w:rFonts w:ascii="Times New Roman" w:hAnsi="Times New Roman" w:cs="Times New Roman"/>
          <w:sz w:val="24"/>
          <w:szCs w:val="24"/>
        </w:rPr>
        <w:t>prezentujemy Państwu jedną z</w:t>
      </w:r>
      <w:r w:rsidR="00676EA4">
        <w:rPr>
          <w:rFonts w:ascii="Times New Roman" w:hAnsi="Times New Roman" w:cs="Times New Roman"/>
          <w:sz w:val="24"/>
          <w:szCs w:val="24"/>
        </w:rPr>
        <w:t> </w:t>
      </w:r>
      <w:r w:rsidR="00D80158">
        <w:rPr>
          <w:rFonts w:ascii="Times New Roman" w:hAnsi="Times New Roman" w:cs="Times New Roman"/>
          <w:sz w:val="24"/>
          <w:szCs w:val="24"/>
        </w:rPr>
        <w:t>przeprowadzonych</w:t>
      </w:r>
      <w:r w:rsidR="00E162E7">
        <w:rPr>
          <w:rFonts w:ascii="Times New Roman" w:hAnsi="Times New Roman" w:cs="Times New Roman"/>
          <w:sz w:val="24"/>
          <w:szCs w:val="24"/>
        </w:rPr>
        <w:t xml:space="preserve"> form konsultacji społecznych.</w:t>
      </w:r>
    </w:p>
    <w:p w:rsidR="00E770A1" w:rsidRDefault="00E770A1" w:rsidP="00E7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A1" w:rsidRDefault="00E162E7" w:rsidP="00E7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A7130" w:rsidRPr="008A7130">
        <w:rPr>
          <w:rFonts w:ascii="Times New Roman" w:hAnsi="Times New Roman" w:cs="Times New Roman"/>
          <w:sz w:val="24"/>
          <w:szCs w:val="24"/>
        </w:rPr>
        <w:t xml:space="preserve">dniu 10 lutego br. w </w:t>
      </w:r>
      <w:r w:rsidR="008A7130">
        <w:rPr>
          <w:rFonts w:ascii="Times New Roman" w:hAnsi="Times New Roman" w:cs="Times New Roman"/>
          <w:sz w:val="24"/>
          <w:szCs w:val="24"/>
        </w:rPr>
        <w:t xml:space="preserve">Urzędzie Miejskim w Nysie </w:t>
      </w:r>
      <w:r w:rsidR="00B46250">
        <w:rPr>
          <w:rFonts w:ascii="Times New Roman" w:hAnsi="Times New Roman" w:cs="Times New Roman"/>
          <w:sz w:val="24"/>
          <w:szCs w:val="24"/>
        </w:rPr>
        <w:t xml:space="preserve">odbył się </w:t>
      </w:r>
      <w:r w:rsidR="008A7130" w:rsidRPr="008A7130">
        <w:rPr>
          <w:rFonts w:ascii="Times New Roman" w:hAnsi="Times New Roman" w:cs="Times New Roman"/>
          <w:sz w:val="24"/>
          <w:szCs w:val="24"/>
        </w:rPr>
        <w:t xml:space="preserve">wywiad z </w:t>
      </w:r>
      <w:r>
        <w:rPr>
          <w:rFonts w:ascii="Times New Roman" w:hAnsi="Times New Roman" w:cs="Times New Roman"/>
          <w:sz w:val="24"/>
          <w:szCs w:val="24"/>
        </w:rPr>
        <w:t>udziałem</w:t>
      </w:r>
      <w:r w:rsidR="00E770A1">
        <w:rPr>
          <w:rFonts w:ascii="Times New Roman" w:hAnsi="Times New Roman" w:cs="Times New Roman"/>
          <w:sz w:val="24"/>
          <w:szCs w:val="24"/>
        </w:rPr>
        <w:t>:</w:t>
      </w:r>
    </w:p>
    <w:p w:rsidR="00E770A1" w:rsidRDefault="00E162E7" w:rsidP="00E770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A1">
        <w:rPr>
          <w:rFonts w:ascii="Times New Roman" w:hAnsi="Times New Roman" w:cs="Times New Roman"/>
          <w:sz w:val="24"/>
          <w:szCs w:val="24"/>
        </w:rPr>
        <w:t>Prezesa</w:t>
      </w:r>
      <w:r w:rsidR="008A7130" w:rsidRPr="00E770A1">
        <w:rPr>
          <w:rFonts w:ascii="Times New Roman" w:hAnsi="Times New Roman" w:cs="Times New Roman"/>
          <w:sz w:val="24"/>
          <w:szCs w:val="24"/>
        </w:rPr>
        <w:t xml:space="preserve"> Agencji Rozwoju N</w:t>
      </w:r>
      <w:r w:rsidR="00E770A1">
        <w:rPr>
          <w:rFonts w:ascii="Times New Roman" w:hAnsi="Times New Roman" w:cs="Times New Roman"/>
          <w:sz w:val="24"/>
          <w:szCs w:val="24"/>
        </w:rPr>
        <w:t>ysy Sp.</w:t>
      </w:r>
      <w:r w:rsidR="008A7130" w:rsidRPr="00E770A1">
        <w:rPr>
          <w:rFonts w:ascii="Times New Roman" w:hAnsi="Times New Roman" w:cs="Times New Roman"/>
          <w:sz w:val="24"/>
          <w:szCs w:val="24"/>
        </w:rPr>
        <w:t xml:space="preserve"> z o.o.</w:t>
      </w:r>
      <w:r w:rsidR="00E770A1">
        <w:rPr>
          <w:rFonts w:ascii="Times New Roman" w:hAnsi="Times New Roman" w:cs="Times New Roman"/>
          <w:sz w:val="24"/>
          <w:szCs w:val="24"/>
        </w:rPr>
        <w:t xml:space="preserve"> w Nysie</w:t>
      </w:r>
      <w:r w:rsidR="008A7130" w:rsidRPr="00E770A1">
        <w:rPr>
          <w:rFonts w:ascii="Times New Roman" w:hAnsi="Times New Roman" w:cs="Times New Roman"/>
          <w:sz w:val="24"/>
          <w:szCs w:val="24"/>
        </w:rPr>
        <w:t xml:space="preserve"> Panem Bogdanem </w:t>
      </w:r>
      <w:proofErr w:type="spellStart"/>
      <w:r w:rsidR="008A7130" w:rsidRPr="00E770A1">
        <w:rPr>
          <w:rFonts w:ascii="Times New Roman" w:hAnsi="Times New Roman" w:cs="Times New Roman"/>
          <w:sz w:val="24"/>
          <w:szCs w:val="24"/>
        </w:rPr>
        <w:t>Wy</w:t>
      </w:r>
      <w:r w:rsidR="008C6C87" w:rsidRPr="00E770A1">
        <w:rPr>
          <w:rFonts w:ascii="Times New Roman" w:hAnsi="Times New Roman" w:cs="Times New Roman"/>
          <w:sz w:val="24"/>
          <w:szCs w:val="24"/>
        </w:rPr>
        <w:t>czałkowskim</w:t>
      </w:r>
      <w:proofErr w:type="spellEnd"/>
      <w:r w:rsidR="008C6C87" w:rsidRPr="00E77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2E" w:rsidRPr="00E770A1" w:rsidRDefault="008C6C87" w:rsidP="00E770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A1">
        <w:rPr>
          <w:rFonts w:ascii="Times New Roman" w:hAnsi="Times New Roman" w:cs="Times New Roman"/>
          <w:sz w:val="24"/>
          <w:szCs w:val="24"/>
        </w:rPr>
        <w:t>Zastępcy</w:t>
      </w:r>
      <w:r w:rsidR="00E162E7" w:rsidRPr="00E770A1">
        <w:rPr>
          <w:rFonts w:ascii="Times New Roman" w:hAnsi="Times New Roman" w:cs="Times New Roman"/>
          <w:sz w:val="24"/>
          <w:szCs w:val="24"/>
        </w:rPr>
        <w:t xml:space="preserve"> Dyrektora Ośrodka Pomocy Społecznej</w:t>
      </w:r>
      <w:r w:rsidRPr="00E770A1">
        <w:rPr>
          <w:rFonts w:ascii="Times New Roman" w:hAnsi="Times New Roman" w:cs="Times New Roman"/>
          <w:sz w:val="24"/>
          <w:szCs w:val="24"/>
        </w:rPr>
        <w:t xml:space="preserve"> w Nysie</w:t>
      </w:r>
      <w:r w:rsidR="008A7130" w:rsidRPr="00E770A1">
        <w:rPr>
          <w:rFonts w:ascii="Times New Roman" w:hAnsi="Times New Roman" w:cs="Times New Roman"/>
          <w:sz w:val="24"/>
          <w:szCs w:val="24"/>
        </w:rPr>
        <w:t xml:space="preserve"> Panią Martą </w:t>
      </w:r>
      <w:proofErr w:type="spellStart"/>
      <w:r w:rsidR="008A7130" w:rsidRPr="00E770A1">
        <w:rPr>
          <w:rFonts w:ascii="Times New Roman" w:hAnsi="Times New Roman" w:cs="Times New Roman"/>
          <w:sz w:val="24"/>
          <w:szCs w:val="24"/>
        </w:rPr>
        <w:t>Czuczman</w:t>
      </w:r>
      <w:proofErr w:type="spellEnd"/>
      <w:r w:rsidR="008A7130" w:rsidRPr="00E770A1">
        <w:rPr>
          <w:rFonts w:ascii="Times New Roman" w:hAnsi="Times New Roman" w:cs="Times New Roman"/>
          <w:sz w:val="24"/>
          <w:szCs w:val="24"/>
        </w:rPr>
        <w:t>.</w:t>
      </w:r>
    </w:p>
    <w:p w:rsidR="00E770A1" w:rsidRDefault="00E770A1" w:rsidP="00676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CF9" w:rsidRPr="002B322E" w:rsidRDefault="008A7130" w:rsidP="00676E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2E">
        <w:rPr>
          <w:rFonts w:ascii="Times New Roman" w:hAnsi="Times New Roman" w:cs="Times New Roman"/>
          <w:sz w:val="24"/>
          <w:szCs w:val="24"/>
        </w:rPr>
        <w:t xml:space="preserve">Celem wywiadu było omówienie potrzeby zmiany Gminnego Programu Rewitalizacji </w:t>
      </w:r>
      <w:r w:rsidR="00B50772" w:rsidRPr="002B322E">
        <w:rPr>
          <w:rFonts w:ascii="Times New Roman" w:hAnsi="Times New Roman" w:cs="Times New Roman"/>
          <w:sz w:val="24"/>
          <w:szCs w:val="24"/>
        </w:rPr>
        <w:t>Gminy Nysa i ujęcia w nim nowej karty przed</w:t>
      </w:r>
      <w:r w:rsidR="000940A6" w:rsidRPr="002B322E">
        <w:rPr>
          <w:rFonts w:ascii="Times New Roman" w:hAnsi="Times New Roman" w:cs="Times New Roman"/>
          <w:sz w:val="24"/>
          <w:szCs w:val="24"/>
        </w:rPr>
        <w:t>sięwzięcia rewitalizacyjnego</w:t>
      </w:r>
      <w:r w:rsidR="00E162E7" w:rsidRPr="002B322E">
        <w:rPr>
          <w:rFonts w:ascii="Times New Roman" w:hAnsi="Times New Roman" w:cs="Times New Roman"/>
          <w:sz w:val="24"/>
          <w:szCs w:val="24"/>
        </w:rPr>
        <w:t>, które swoim zakresem obejmie wykonanie dw</w:t>
      </w:r>
      <w:r w:rsidR="00566540" w:rsidRPr="002B322E">
        <w:rPr>
          <w:rFonts w:ascii="Times New Roman" w:hAnsi="Times New Roman" w:cs="Times New Roman"/>
          <w:sz w:val="24"/>
          <w:szCs w:val="24"/>
        </w:rPr>
        <w:t>óch kortów tenisowych oraz wodnego</w:t>
      </w:r>
      <w:r w:rsidR="00E162E7" w:rsidRPr="002B322E">
        <w:rPr>
          <w:rFonts w:ascii="Times New Roman" w:hAnsi="Times New Roman" w:cs="Times New Roman"/>
          <w:sz w:val="24"/>
          <w:szCs w:val="24"/>
        </w:rPr>
        <w:t xml:space="preserve"> plac</w:t>
      </w:r>
      <w:r w:rsidR="00566540" w:rsidRPr="002B322E">
        <w:rPr>
          <w:rFonts w:ascii="Times New Roman" w:hAnsi="Times New Roman" w:cs="Times New Roman"/>
          <w:sz w:val="24"/>
          <w:szCs w:val="24"/>
        </w:rPr>
        <w:t>u</w:t>
      </w:r>
      <w:r w:rsidR="00E162E7" w:rsidRPr="002B322E">
        <w:rPr>
          <w:rFonts w:ascii="Times New Roman" w:hAnsi="Times New Roman" w:cs="Times New Roman"/>
          <w:sz w:val="24"/>
          <w:szCs w:val="24"/>
        </w:rPr>
        <w:t xml:space="preserve"> zabaw</w:t>
      </w:r>
      <w:r w:rsidR="009D52A0" w:rsidRPr="002B322E">
        <w:rPr>
          <w:rFonts w:ascii="Times New Roman" w:hAnsi="Times New Roman" w:cs="Times New Roman"/>
          <w:sz w:val="24"/>
          <w:szCs w:val="24"/>
        </w:rPr>
        <w:t xml:space="preserve"> w ramach </w:t>
      </w:r>
      <w:r w:rsidR="009D52A0" w:rsidRPr="002B322E">
        <w:rPr>
          <w:rFonts w:ascii="Times New Roman" w:hAnsi="Times New Roman" w:cs="Times New Roman"/>
          <w:bCs/>
          <w:sz w:val="24"/>
          <w:szCs w:val="24"/>
        </w:rPr>
        <w:t>Gminne</w:t>
      </w:r>
      <w:r w:rsidR="002B322E">
        <w:rPr>
          <w:rFonts w:ascii="Times New Roman" w:hAnsi="Times New Roman" w:cs="Times New Roman"/>
          <w:bCs/>
          <w:sz w:val="24"/>
          <w:szCs w:val="24"/>
        </w:rPr>
        <w:t>go</w:t>
      </w:r>
      <w:r w:rsidR="009D52A0" w:rsidRPr="002B322E">
        <w:rPr>
          <w:rFonts w:ascii="Times New Roman" w:hAnsi="Times New Roman" w:cs="Times New Roman"/>
          <w:bCs/>
          <w:sz w:val="24"/>
          <w:szCs w:val="24"/>
        </w:rPr>
        <w:t xml:space="preserve"> Centrum Wsparcia III sektora.</w:t>
      </w:r>
      <w:r w:rsidR="002B322E" w:rsidRPr="002B322E">
        <w:rPr>
          <w:rFonts w:ascii="Times New Roman" w:hAnsi="Times New Roman" w:cs="Times New Roman"/>
          <w:bCs/>
          <w:sz w:val="24"/>
          <w:szCs w:val="24"/>
        </w:rPr>
        <w:t xml:space="preserve"> Realizacja projektu przyczyni się do rozwiązania zdiagnozowanych problemów zwłaszcza w zakresie braku kompleksowo zagospodarowanych ogólnodostępnych stref aktywności i</w:t>
      </w:r>
      <w:r w:rsidR="00985B8B">
        <w:rPr>
          <w:rFonts w:ascii="Times New Roman" w:hAnsi="Times New Roman" w:cs="Times New Roman"/>
          <w:bCs/>
          <w:sz w:val="24"/>
          <w:szCs w:val="24"/>
        </w:rPr>
        <w:t xml:space="preserve"> rekreacji, </w:t>
      </w:r>
      <w:r w:rsidR="002B322E" w:rsidRPr="002B322E">
        <w:rPr>
          <w:rFonts w:ascii="Times New Roman" w:hAnsi="Times New Roman" w:cs="Times New Roman"/>
          <w:bCs/>
          <w:sz w:val="24"/>
          <w:szCs w:val="24"/>
        </w:rPr>
        <w:t>dekapitalizacji istniejącej infrastruktury sportowej i rekreacyjnej oraz niskiej estetyki i</w:t>
      </w:r>
      <w:r w:rsidR="00985B8B">
        <w:rPr>
          <w:rFonts w:ascii="Times New Roman" w:hAnsi="Times New Roman" w:cs="Times New Roman"/>
          <w:bCs/>
          <w:sz w:val="24"/>
          <w:szCs w:val="24"/>
        </w:rPr>
        <w:t> </w:t>
      </w:r>
      <w:r w:rsidR="002B322E" w:rsidRPr="002B322E">
        <w:rPr>
          <w:rFonts w:ascii="Times New Roman" w:hAnsi="Times New Roman" w:cs="Times New Roman"/>
          <w:bCs/>
          <w:sz w:val="24"/>
          <w:szCs w:val="24"/>
        </w:rPr>
        <w:t xml:space="preserve">funkcjonalności przestrzeni publicznych na terenie miasta. </w:t>
      </w:r>
    </w:p>
    <w:p w:rsidR="008A7130" w:rsidRPr="00676EA4" w:rsidRDefault="008A7130" w:rsidP="00676EA4">
      <w:pPr>
        <w:spacing w:after="0" w:line="360" w:lineRule="auto"/>
        <w:ind w:firstLine="708"/>
        <w:jc w:val="both"/>
        <w:rPr>
          <w:b/>
        </w:rPr>
      </w:pPr>
      <w:r w:rsidRPr="008A7130">
        <w:rPr>
          <w:rFonts w:ascii="Times New Roman" w:hAnsi="Times New Roman" w:cs="Times New Roman"/>
          <w:sz w:val="24"/>
          <w:szCs w:val="24"/>
        </w:rPr>
        <w:t>Rewitalizacja to proces wielopłaszczyznowy aby zakończyła się sukcesem, działania muszą być prowadzone w sposób kompleksowy – angażując i integrując lokalną społeczność oraz uwzględniając przestrzeń i gospodarkę. Tak też j</w:t>
      </w:r>
      <w:r w:rsidR="00B50772">
        <w:rPr>
          <w:rFonts w:ascii="Times New Roman" w:hAnsi="Times New Roman" w:cs="Times New Roman"/>
          <w:sz w:val="24"/>
          <w:szCs w:val="24"/>
        </w:rPr>
        <w:t xml:space="preserve">est przygotowywany projekt </w:t>
      </w:r>
      <w:r w:rsidR="00B50772" w:rsidRPr="00676EA4">
        <w:rPr>
          <w:rFonts w:ascii="Times New Roman" w:hAnsi="Times New Roman" w:cs="Times New Roman"/>
          <w:b/>
          <w:sz w:val="24"/>
          <w:szCs w:val="24"/>
        </w:rPr>
        <w:t>pn</w:t>
      </w:r>
      <w:r w:rsidR="004C0326" w:rsidRPr="00676EA4">
        <w:rPr>
          <w:rFonts w:ascii="Times New Roman" w:hAnsi="Times New Roman" w:cs="Times New Roman"/>
          <w:b/>
          <w:sz w:val="24"/>
          <w:szCs w:val="24"/>
        </w:rPr>
        <w:t>.</w:t>
      </w:r>
      <w:r w:rsidR="00676EA4" w:rsidRPr="00676EA4">
        <w:rPr>
          <w:rFonts w:ascii="Times New Roman" w:hAnsi="Times New Roman" w:cs="Times New Roman"/>
          <w:b/>
          <w:sz w:val="24"/>
          <w:szCs w:val="24"/>
        </w:rPr>
        <w:t> </w:t>
      </w:r>
      <w:r w:rsidR="004C0326" w:rsidRPr="00676EA4">
        <w:rPr>
          <w:rFonts w:ascii="Times New Roman" w:hAnsi="Times New Roman" w:cs="Times New Roman"/>
          <w:b/>
          <w:sz w:val="24"/>
          <w:szCs w:val="24"/>
        </w:rPr>
        <w:t>„Aktywna strefa sportu i rekreacji Gminnego Centrum Wsparcia III sektora w Nysie”</w:t>
      </w:r>
    </w:p>
    <w:p w:rsidR="00676EA4" w:rsidRDefault="00676EA4" w:rsidP="002B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A0" w:rsidRDefault="008A7130" w:rsidP="002B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26">
        <w:rPr>
          <w:rFonts w:ascii="Times New Roman" w:hAnsi="Times New Roman" w:cs="Times New Roman"/>
          <w:sz w:val="24"/>
          <w:szCs w:val="24"/>
        </w:rPr>
        <w:t xml:space="preserve">Z treścią </w:t>
      </w:r>
      <w:r w:rsidR="00790826">
        <w:rPr>
          <w:rFonts w:ascii="Times New Roman" w:hAnsi="Times New Roman" w:cs="Times New Roman"/>
          <w:sz w:val="24"/>
          <w:szCs w:val="24"/>
        </w:rPr>
        <w:t>wywiad</w:t>
      </w:r>
      <w:r w:rsidR="009D52A0">
        <w:rPr>
          <w:rFonts w:ascii="Times New Roman" w:hAnsi="Times New Roman" w:cs="Times New Roman"/>
          <w:sz w:val="24"/>
          <w:szCs w:val="24"/>
        </w:rPr>
        <w:t>u można zapoznać się pod linkiem</w:t>
      </w:r>
      <w:r w:rsidR="00C9308C">
        <w:rPr>
          <w:rFonts w:ascii="Times New Roman" w:hAnsi="Times New Roman" w:cs="Times New Roman"/>
          <w:sz w:val="24"/>
          <w:szCs w:val="24"/>
        </w:rPr>
        <w:t>:</w:t>
      </w:r>
    </w:p>
    <w:p w:rsidR="00676EA4" w:rsidRDefault="00676EA4" w:rsidP="002B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5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https://www.youtube.com/watch?v=dmN8G20ILOo&amp;feature=youtu.be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4A" w:rsidRDefault="00F0194A" w:rsidP="002B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4A" w:rsidRDefault="00F0194A" w:rsidP="002B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Nysy</w:t>
      </w:r>
    </w:p>
    <w:p w:rsidR="00B46250" w:rsidRPr="00676EA4" w:rsidRDefault="00F0194A" w:rsidP="00F0194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Kolbiarz</w:t>
      </w:r>
      <w:bookmarkStart w:id="0" w:name="_GoBack"/>
      <w:bookmarkEnd w:id="0"/>
      <w:proofErr w:type="spellEnd"/>
    </w:p>
    <w:sectPr w:rsidR="00B46250" w:rsidRPr="00676EA4" w:rsidSect="00985B8B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716A"/>
    <w:multiLevelType w:val="hybridMultilevel"/>
    <w:tmpl w:val="7E3E90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235E25"/>
    <w:multiLevelType w:val="hybridMultilevel"/>
    <w:tmpl w:val="820C7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C9"/>
    <w:rsid w:val="00010803"/>
    <w:rsid w:val="000940A6"/>
    <w:rsid w:val="001D551F"/>
    <w:rsid w:val="001F7926"/>
    <w:rsid w:val="002B322E"/>
    <w:rsid w:val="0037140E"/>
    <w:rsid w:val="004C0326"/>
    <w:rsid w:val="00562CF9"/>
    <w:rsid w:val="00566540"/>
    <w:rsid w:val="00676EA4"/>
    <w:rsid w:val="00695C7B"/>
    <w:rsid w:val="006D187E"/>
    <w:rsid w:val="00772E2B"/>
    <w:rsid w:val="00772FAF"/>
    <w:rsid w:val="00790826"/>
    <w:rsid w:val="007C1FC9"/>
    <w:rsid w:val="00872627"/>
    <w:rsid w:val="008A7130"/>
    <w:rsid w:val="008C6C87"/>
    <w:rsid w:val="00911BD7"/>
    <w:rsid w:val="00985B8B"/>
    <w:rsid w:val="009C16DB"/>
    <w:rsid w:val="009D52A0"/>
    <w:rsid w:val="00AA4F33"/>
    <w:rsid w:val="00AA596B"/>
    <w:rsid w:val="00B2485B"/>
    <w:rsid w:val="00B46250"/>
    <w:rsid w:val="00B50772"/>
    <w:rsid w:val="00C9308C"/>
    <w:rsid w:val="00CA60AE"/>
    <w:rsid w:val="00CA6120"/>
    <w:rsid w:val="00D63353"/>
    <w:rsid w:val="00D80158"/>
    <w:rsid w:val="00E162E7"/>
    <w:rsid w:val="00E54F7C"/>
    <w:rsid w:val="00E770A1"/>
    <w:rsid w:val="00EA6195"/>
    <w:rsid w:val="00F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7C11-C638-44E5-A651-ED9516FE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96B"/>
    <w:rPr>
      <w:color w:val="0000FF" w:themeColor="hyperlink"/>
      <w:u w:val="single"/>
    </w:rPr>
  </w:style>
  <w:style w:type="paragraph" w:customStyle="1" w:styleId="Default">
    <w:name w:val="Default"/>
    <w:rsid w:val="00911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mN8G20ILO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Długosz-Bilińska</dc:creator>
  <cp:lastModifiedBy>Anna Smyk</cp:lastModifiedBy>
  <cp:revision>2</cp:revision>
  <cp:lastPrinted>2021-02-10T07:52:00Z</cp:lastPrinted>
  <dcterms:created xsi:type="dcterms:W3CDTF">2021-02-10T09:07:00Z</dcterms:created>
  <dcterms:modified xsi:type="dcterms:W3CDTF">2021-02-10T09:07:00Z</dcterms:modified>
</cp:coreProperties>
</file>