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20" w:rsidRPr="00E83917" w:rsidRDefault="00E83917" w:rsidP="00E83917">
      <w:pPr>
        <w:autoSpaceDN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Uczestnik przetargu :</w:t>
      </w:r>
      <w:r w:rsidRPr="00E83917">
        <w:rPr>
          <w:rFonts w:ascii="Tahoma" w:hAnsi="Tahoma" w:cs="Tahoma"/>
          <w:b/>
          <w:sz w:val="22"/>
          <w:szCs w:val="22"/>
        </w:rPr>
        <w:t xml:space="preserve"> </w:t>
      </w:r>
    </w:p>
    <w:p w:rsidR="00E83917" w:rsidRDefault="00E83917" w:rsidP="00E83917">
      <w:pPr>
        <w:autoSpaceDN w:val="0"/>
        <w:rPr>
          <w:rFonts w:ascii="Tahoma" w:hAnsi="Tahoma" w:cs="Tahoma"/>
          <w:sz w:val="22"/>
          <w:szCs w:val="22"/>
        </w:rPr>
      </w:pPr>
    </w:p>
    <w:p w:rsidR="00C20E20" w:rsidRPr="00E83917" w:rsidRDefault="00E83917" w:rsidP="00E83917">
      <w:pPr>
        <w:autoSpaceDN w:val="0"/>
        <w:rPr>
          <w:rFonts w:ascii="Tahoma" w:hAnsi="Tahoma" w:cs="Tahoma"/>
          <w:sz w:val="22"/>
          <w:szCs w:val="22"/>
        </w:rPr>
      </w:pPr>
      <w:r w:rsidRPr="00E83917">
        <w:rPr>
          <w:rFonts w:ascii="Tahoma" w:hAnsi="Tahoma" w:cs="Tahoma"/>
          <w:sz w:val="22"/>
          <w:szCs w:val="22"/>
        </w:rPr>
        <w:t>…………………………………</w:t>
      </w:r>
    </w:p>
    <w:p w:rsidR="00E83917" w:rsidRPr="00E83917" w:rsidRDefault="00E83917" w:rsidP="00E83917">
      <w:pPr>
        <w:autoSpaceDN w:val="0"/>
        <w:rPr>
          <w:rFonts w:ascii="Tahoma" w:hAnsi="Tahoma" w:cs="Tahoma"/>
          <w:sz w:val="22"/>
          <w:szCs w:val="22"/>
        </w:rPr>
      </w:pPr>
    </w:p>
    <w:p w:rsidR="00E83917" w:rsidRPr="00E83917" w:rsidRDefault="00E83917" w:rsidP="00E83917">
      <w:pPr>
        <w:autoSpaceDN w:val="0"/>
        <w:rPr>
          <w:rFonts w:ascii="Tahoma" w:hAnsi="Tahoma" w:cs="Tahoma"/>
          <w:sz w:val="22"/>
          <w:szCs w:val="22"/>
        </w:rPr>
      </w:pPr>
      <w:r w:rsidRPr="00E83917">
        <w:rPr>
          <w:rFonts w:ascii="Tahoma" w:hAnsi="Tahoma" w:cs="Tahoma"/>
          <w:sz w:val="22"/>
          <w:szCs w:val="22"/>
        </w:rPr>
        <w:t>………………………………..</w:t>
      </w:r>
    </w:p>
    <w:p w:rsidR="00C20E20" w:rsidRPr="00C20E20" w:rsidRDefault="00C20E20" w:rsidP="00C20E20">
      <w:pPr>
        <w:autoSpaceDN w:val="0"/>
        <w:ind w:left="2832" w:firstLine="708"/>
        <w:rPr>
          <w:rFonts w:ascii="Tahoma" w:hAnsi="Tahoma" w:cs="Tahoma"/>
          <w:sz w:val="22"/>
          <w:szCs w:val="22"/>
          <w:u w:val="single"/>
        </w:rPr>
      </w:pPr>
    </w:p>
    <w:p w:rsidR="00E83917" w:rsidRDefault="00E83917" w:rsidP="00C20E20">
      <w:pPr>
        <w:autoSpaceDN w:val="0"/>
        <w:ind w:left="2832" w:firstLine="708"/>
        <w:rPr>
          <w:rFonts w:ascii="Tahoma" w:hAnsi="Tahoma" w:cs="Tahoma"/>
          <w:sz w:val="22"/>
          <w:szCs w:val="22"/>
          <w:u w:val="single"/>
        </w:rPr>
      </w:pPr>
    </w:p>
    <w:p w:rsidR="00E83917" w:rsidRDefault="00E83917" w:rsidP="00C20E20">
      <w:pPr>
        <w:autoSpaceDN w:val="0"/>
        <w:ind w:left="2832" w:firstLine="708"/>
        <w:rPr>
          <w:rFonts w:ascii="Tahoma" w:hAnsi="Tahoma" w:cs="Tahoma"/>
          <w:sz w:val="22"/>
          <w:szCs w:val="22"/>
          <w:u w:val="single"/>
        </w:rPr>
      </w:pPr>
    </w:p>
    <w:p w:rsidR="00E83917" w:rsidRPr="00E83917" w:rsidRDefault="00E83917" w:rsidP="00E83917">
      <w:pPr>
        <w:autoSpaceDN w:val="0"/>
        <w:rPr>
          <w:rFonts w:ascii="Tahoma" w:hAnsi="Tahoma" w:cs="Tahoma"/>
          <w:b/>
          <w:sz w:val="22"/>
          <w:szCs w:val="22"/>
        </w:rPr>
      </w:pPr>
      <w:r w:rsidRPr="00E83917">
        <w:rPr>
          <w:rFonts w:ascii="Tahoma" w:hAnsi="Tahoma" w:cs="Tahoma"/>
          <w:b/>
          <w:sz w:val="22"/>
          <w:szCs w:val="22"/>
        </w:rPr>
        <w:tab/>
      </w:r>
      <w:r w:rsidRPr="00E83917">
        <w:rPr>
          <w:rFonts w:ascii="Tahoma" w:hAnsi="Tahoma" w:cs="Tahoma"/>
          <w:b/>
          <w:sz w:val="22"/>
          <w:szCs w:val="22"/>
        </w:rPr>
        <w:tab/>
      </w:r>
      <w:r w:rsidRPr="00E83917">
        <w:rPr>
          <w:rFonts w:ascii="Tahoma" w:hAnsi="Tahoma" w:cs="Tahoma"/>
          <w:b/>
          <w:sz w:val="22"/>
          <w:szCs w:val="22"/>
        </w:rPr>
        <w:tab/>
      </w:r>
      <w:r w:rsidRPr="00E83917">
        <w:rPr>
          <w:rFonts w:ascii="Tahoma" w:hAnsi="Tahoma" w:cs="Tahoma"/>
          <w:b/>
          <w:sz w:val="22"/>
          <w:szCs w:val="22"/>
        </w:rPr>
        <w:tab/>
      </w:r>
      <w:r w:rsidRPr="00E83917">
        <w:rPr>
          <w:rFonts w:ascii="Tahoma" w:hAnsi="Tahoma" w:cs="Tahoma"/>
          <w:b/>
          <w:sz w:val="22"/>
          <w:szCs w:val="22"/>
        </w:rPr>
        <w:tab/>
      </w:r>
      <w:r w:rsidRPr="00E83917">
        <w:rPr>
          <w:rFonts w:ascii="Tahoma" w:hAnsi="Tahoma" w:cs="Tahoma"/>
          <w:b/>
          <w:sz w:val="22"/>
          <w:szCs w:val="22"/>
        </w:rPr>
        <w:tab/>
      </w:r>
      <w:r w:rsidRPr="00E83917">
        <w:rPr>
          <w:rFonts w:ascii="Tahoma" w:hAnsi="Tahoma" w:cs="Tahoma"/>
          <w:b/>
          <w:sz w:val="22"/>
          <w:szCs w:val="22"/>
        </w:rPr>
        <w:tab/>
      </w:r>
      <w:r w:rsidRPr="00E83917">
        <w:rPr>
          <w:rFonts w:ascii="Tahoma" w:hAnsi="Tahoma" w:cs="Tahoma"/>
          <w:b/>
          <w:sz w:val="22"/>
          <w:szCs w:val="22"/>
        </w:rPr>
        <w:tab/>
      </w:r>
      <w:r w:rsidRPr="00E83917">
        <w:rPr>
          <w:rFonts w:ascii="Tahoma" w:hAnsi="Tahoma" w:cs="Tahoma"/>
          <w:b/>
          <w:sz w:val="22"/>
          <w:szCs w:val="22"/>
        </w:rPr>
        <w:tab/>
        <w:t xml:space="preserve">Gmina Nysa </w:t>
      </w:r>
    </w:p>
    <w:p w:rsidR="00E83917" w:rsidRDefault="00E83917" w:rsidP="00C20E20">
      <w:pPr>
        <w:autoSpaceDN w:val="0"/>
        <w:ind w:left="2832" w:firstLine="708"/>
        <w:rPr>
          <w:rFonts w:ascii="Tahoma" w:hAnsi="Tahoma" w:cs="Tahoma"/>
          <w:sz w:val="22"/>
          <w:szCs w:val="22"/>
          <w:u w:val="single"/>
        </w:rPr>
      </w:pPr>
    </w:p>
    <w:p w:rsidR="00E83917" w:rsidRDefault="00E83917" w:rsidP="00C20E20">
      <w:pPr>
        <w:autoSpaceDN w:val="0"/>
        <w:ind w:left="2832" w:firstLine="708"/>
        <w:rPr>
          <w:rFonts w:ascii="Tahoma" w:hAnsi="Tahoma" w:cs="Tahoma"/>
          <w:sz w:val="22"/>
          <w:szCs w:val="22"/>
          <w:u w:val="single"/>
        </w:rPr>
      </w:pPr>
    </w:p>
    <w:p w:rsidR="00E83917" w:rsidRDefault="00E83917" w:rsidP="00C20E20">
      <w:pPr>
        <w:autoSpaceDN w:val="0"/>
        <w:ind w:left="2832" w:firstLine="708"/>
        <w:rPr>
          <w:rFonts w:ascii="Tahoma" w:hAnsi="Tahoma" w:cs="Tahoma"/>
          <w:sz w:val="22"/>
          <w:szCs w:val="22"/>
          <w:u w:val="single"/>
        </w:rPr>
      </w:pPr>
    </w:p>
    <w:p w:rsidR="00C20E20" w:rsidRPr="00E83917" w:rsidRDefault="00C20E20" w:rsidP="00C20E20">
      <w:pPr>
        <w:autoSpaceDN w:val="0"/>
        <w:ind w:left="2832" w:firstLine="708"/>
        <w:rPr>
          <w:rFonts w:ascii="Tahoma" w:hAnsi="Tahoma" w:cs="Tahoma"/>
          <w:b/>
          <w:sz w:val="28"/>
          <w:szCs w:val="28"/>
        </w:rPr>
      </w:pPr>
      <w:r w:rsidRPr="00E83917">
        <w:rPr>
          <w:rFonts w:ascii="Tahoma" w:hAnsi="Tahoma" w:cs="Tahoma"/>
          <w:b/>
          <w:sz w:val="28"/>
          <w:szCs w:val="28"/>
        </w:rPr>
        <w:t>Oświadczenie</w:t>
      </w:r>
    </w:p>
    <w:p w:rsidR="00C20E20" w:rsidRPr="00C20E20" w:rsidRDefault="00C20E20" w:rsidP="00C20E20">
      <w:pPr>
        <w:autoSpaceDN w:val="0"/>
        <w:rPr>
          <w:rFonts w:ascii="Tahoma" w:hAnsi="Tahoma" w:cs="Tahoma"/>
          <w:sz w:val="22"/>
          <w:szCs w:val="22"/>
        </w:rPr>
      </w:pPr>
    </w:p>
    <w:p w:rsidR="00C20E20" w:rsidRPr="00C20E20" w:rsidRDefault="00C20E20" w:rsidP="00C20E20">
      <w:pPr>
        <w:autoSpaceDN w:val="0"/>
        <w:rPr>
          <w:rFonts w:ascii="Tahoma" w:hAnsi="Tahoma" w:cs="Tahoma"/>
          <w:sz w:val="22"/>
          <w:szCs w:val="22"/>
        </w:rPr>
      </w:pPr>
    </w:p>
    <w:p w:rsidR="00E83917" w:rsidRPr="00E83917" w:rsidRDefault="00E83917" w:rsidP="00E83917">
      <w:pPr>
        <w:jc w:val="both"/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</w:pPr>
      <w:r w:rsidRPr="00E83917">
        <w:rPr>
          <w:rFonts w:ascii="Tahoma" w:hAnsi="Tahoma" w:cs="Tahoma"/>
          <w:sz w:val="24"/>
          <w:szCs w:val="24"/>
        </w:rPr>
        <w:t>P</w:t>
      </w:r>
      <w:r w:rsidR="00C20E20" w:rsidRPr="00E83917">
        <w:rPr>
          <w:rFonts w:ascii="Tahoma" w:hAnsi="Tahoma" w:cs="Tahoma"/>
          <w:sz w:val="24"/>
          <w:szCs w:val="24"/>
        </w:rPr>
        <w:t xml:space="preserve">rzystępując do </w:t>
      </w:r>
      <w:r w:rsidR="00317186">
        <w:rPr>
          <w:rFonts w:ascii="Tahoma" w:hAnsi="Tahoma" w:cs="Tahoma"/>
          <w:sz w:val="24"/>
          <w:szCs w:val="24"/>
        </w:rPr>
        <w:t>I przetargu ustnego</w:t>
      </w:r>
      <w:r w:rsidRPr="00E83917">
        <w:rPr>
          <w:rFonts w:ascii="Tahoma" w:hAnsi="Tahoma" w:cs="Tahoma"/>
          <w:sz w:val="24"/>
          <w:szCs w:val="24"/>
        </w:rPr>
        <w:t xml:space="preserve"> ograniczon</w:t>
      </w:r>
      <w:r w:rsidR="00317186">
        <w:rPr>
          <w:rFonts w:ascii="Tahoma" w:hAnsi="Tahoma" w:cs="Tahoma"/>
          <w:sz w:val="24"/>
          <w:szCs w:val="24"/>
        </w:rPr>
        <w:t>ego</w:t>
      </w:r>
      <w:bookmarkStart w:id="0" w:name="_GoBack"/>
      <w:bookmarkEnd w:id="0"/>
      <w:r w:rsidRPr="00E83917">
        <w:rPr>
          <w:rFonts w:ascii="Tahoma" w:hAnsi="Tahoma" w:cs="Tahoma"/>
          <w:sz w:val="24"/>
          <w:szCs w:val="24"/>
        </w:rPr>
        <w:t xml:space="preserve"> na sprzedaż prawa użytkowania wieczystego nieruchomości</w:t>
      </w:r>
      <w:r>
        <w:rPr>
          <w:rFonts w:ascii="Tahoma" w:hAnsi="Tahoma" w:cs="Tahoma"/>
          <w:sz w:val="24"/>
          <w:szCs w:val="24"/>
        </w:rPr>
        <w:t xml:space="preserve"> </w:t>
      </w:r>
      <w:r w:rsidRPr="00E83917">
        <w:rPr>
          <w:rFonts w:ascii="Tahoma" w:hAnsi="Tahoma" w:cs="Tahoma"/>
          <w:sz w:val="24"/>
          <w:szCs w:val="24"/>
        </w:rPr>
        <w:t xml:space="preserve">gruntowej </w:t>
      </w:r>
      <w:r w:rsidRPr="00E83917">
        <w:rPr>
          <w:rFonts w:ascii="Tahoma" w:hAnsi="Tahoma" w:cs="Tahoma"/>
          <w:color w:val="000000" w:themeColor="text1"/>
          <w:sz w:val="24"/>
          <w:szCs w:val="24"/>
        </w:rPr>
        <w:t>niezabudowanej</w:t>
      </w:r>
      <w:r w:rsidRPr="00E83917">
        <w:rPr>
          <w:rFonts w:ascii="Tahoma" w:hAnsi="Tahoma" w:cs="Tahoma"/>
          <w:sz w:val="24"/>
          <w:szCs w:val="24"/>
        </w:rPr>
        <w:t xml:space="preserve">, położonej w Nysie, obręb </w:t>
      </w:r>
      <w:r w:rsidRPr="00E83917">
        <w:rPr>
          <w:rFonts w:ascii="Tahoma" w:eastAsia="Times New Roman" w:hAnsi="Tahoma" w:cs="Tahoma"/>
          <w:sz w:val="24"/>
          <w:szCs w:val="24"/>
          <w:lang w:eastAsia="pl-PL"/>
        </w:rPr>
        <w:t>Śródmieście</w:t>
      </w:r>
      <w:r w:rsidRPr="00E83917">
        <w:rPr>
          <w:rFonts w:ascii="Tahoma" w:hAnsi="Tahoma" w:cs="Tahoma"/>
          <w:sz w:val="24"/>
          <w:szCs w:val="24"/>
        </w:rPr>
        <w:t xml:space="preserve">, w rejonie ul. Szlak Chrobrego </w:t>
      </w:r>
      <w:r w:rsidRPr="00E8391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  <w:t>stanowiącej  własność Skarbu Państwa w użytkowaniu wieczystym Gminy Nysa</w:t>
      </w:r>
      <w:r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  <w:t xml:space="preserve">,  </w:t>
      </w:r>
      <w:r w:rsidRPr="00E8391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E83917" w:rsidRPr="0075265F" w:rsidRDefault="00E83917" w:rsidP="00E83917">
      <w:pPr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20E20" w:rsidRDefault="00E83917" w:rsidP="00E8391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Niniejszym oświadczam / oświadczamy , że j</w:t>
      </w:r>
      <w:r w:rsidR="00C20E20" w:rsidRPr="00C20E20">
        <w:rPr>
          <w:rFonts w:ascii="Tahoma" w:hAnsi="Tahoma" w:cs="Tahoma"/>
          <w:sz w:val="22"/>
          <w:szCs w:val="22"/>
        </w:rPr>
        <w:t xml:space="preserve">estem/jesteśmy </w:t>
      </w:r>
    </w:p>
    <w:p w:rsidR="00E83917" w:rsidRPr="00C20E20" w:rsidRDefault="00E83917" w:rsidP="00E83917">
      <w:pPr>
        <w:jc w:val="both"/>
        <w:rPr>
          <w:rFonts w:ascii="Tahoma" w:hAnsi="Tahoma" w:cs="Tahoma"/>
          <w:sz w:val="22"/>
          <w:szCs w:val="22"/>
        </w:rPr>
      </w:pPr>
    </w:p>
    <w:p w:rsidR="00C20E20" w:rsidRDefault="00E83917" w:rsidP="00E83917">
      <w:pPr>
        <w:pStyle w:val="Akapitzlist"/>
        <w:numPr>
          <w:ilvl w:val="0"/>
          <w:numId w:val="1"/>
        </w:numPr>
        <w:autoSpaceDN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</w:t>
      </w:r>
      <w:r w:rsidR="00C20E20" w:rsidRPr="00E83917">
        <w:rPr>
          <w:rFonts w:ascii="Tahoma" w:hAnsi="Tahoma" w:cs="Tahoma"/>
          <w:sz w:val="22"/>
          <w:szCs w:val="22"/>
        </w:rPr>
        <w:t>ikroprzedsiębiorstwem</w:t>
      </w:r>
      <w:r>
        <w:rPr>
          <w:rFonts w:ascii="Tahoma" w:hAnsi="Tahoma" w:cs="Tahoma"/>
          <w:sz w:val="22"/>
          <w:szCs w:val="22"/>
        </w:rPr>
        <w:t>*</w:t>
      </w:r>
    </w:p>
    <w:p w:rsidR="00E83917" w:rsidRPr="00E83917" w:rsidRDefault="00E83917" w:rsidP="00E83917">
      <w:pPr>
        <w:pStyle w:val="Akapitzlist"/>
        <w:autoSpaceDN w:val="0"/>
        <w:ind w:left="1069"/>
        <w:rPr>
          <w:rFonts w:ascii="Tahoma" w:hAnsi="Tahoma" w:cs="Tahoma"/>
          <w:sz w:val="22"/>
          <w:szCs w:val="22"/>
        </w:rPr>
      </w:pPr>
    </w:p>
    <w:p w:rsidR="00C20E20" w:rsidRDefault="00C20E20" w:rsidP="00E83917">
      <w:pPr>
        <w:pStyle w:val="Akapitzlist"/>
        <w:numPr>
          <w:ilvl w:val="0"/>
          <w:numId w:val="1"/>
        </w:numPr>
        <w:autoSpaceDN w:val="0"/>
        <w:rPr>
          <w:rFonts w:ascii="Tahoma" w:hAnsi="Tahoma" w:cs="Tahoma"/>
          <w:sz w:val="22"/>
          <w:szCs w:val="22"/>
        </w:rPr>
      </w:pPr>
      <w:r w:rsidRPr="00E83917">
        <w:rPr>
          <w:rFonts w:ascii="Tahoma" w:hAnsi="Tahoma" w:cs="Tahoma"/>
          <w:sz w:val="22"/>
          <w:szCs w:val="22"/>
        </w:rPr>
        <w:t>małym przedsiębiorstwem</w:t>
      </w:r>
      <w:r w:rsidR="00E83917">
        <w:rPr>
          <w:rFonts w:ascii="Tahoma" w:hAnsi="Tahoma" w:cs="Tahoma"/>
          <w:sz w:val="22"/>
          <w:szCs w:val="22"/>
        </w:rPr>
        <w:t>*</w:t>
      </w:r>
    </w:p>
    <w:p w:rsidR="00E83917" w:rsidRPr="00E83917" w:rsidRDefault="00E83917" w:rsidP="00E83917">
      <w:pPr>
        <w:pStyle w:val="Akapitzlist"/>
        <w:rPr>
          <w:rFonts w:ascii="Tahoma" w:hAnsi="Tahoma" w:cs="Tahoma"/>
          <w:sz w:val="22"/>
          <w:szCs w:val="22"/>
        </w:rPr>
      </w:pPr>
    </w:p>
    <w:p w:rsidR="00C20E20" w:rsidRPr="00E83917" w:rsidRDefault="00C20E20" w:rsidP="00E83917">
      <w:pPr>
        <w:pStyle w:val="Akapitzlist"/>
        <w:numPr>
          <w:ilvl w:val="0"/>
          <w:numId w:val="1"/>
        </w:numPr>
        <w:autoSpaceDN w:val="0"/>
        <w:rPr>
          <w:rFonts w:ascii="Tahoma" w:hAnsi="Tahoma" w:cs="Tahoma"/>
          <w:sz w:val="22"/>
          <w:szCs w:val="22"/>
        </w:rPr>
      </w:pPr>
      <w:r w:rsidRPr="00E83917">
        <w:rPr>
          <w:rFonts w:ascii="Tahoma" w:hAnsi="Tahoma" w:cs="Tahoma"/>
          <w:sz w:val="22"/>
          <w:szCs w:val="22"/>
        </w:rPr>
        <w:t>średnim przedsiębiorstwem</w:t>
      </w:r>
      <w:r w:rsidR="00E83917">
        <w:rPr>
          <w:rFonts w:ascii="Tahoma" w:hAnsi="Tahoma" w:cs="Tahoma"/>
          <w:sz w:val="22"/>
          <w:szCs w:val="22"/>
        </w:rPr>
        <w:t xml:space="preserve">* </w:t>
      </w:r>
      <w:r w:rsidRPr="00E83917">
        <w:rPr>
          <w:rFonts w:ascii="Tahoma" w:hAnsi="Tahoma" w:cs="Tahoma"/>
          <w:sz w:val="22"/>
          <w:szCs w:val="22"/>
        </w:rPr>
        <w:t>.</w:t>
      </w:r>
    </w:p>
    <w:p w:rsidR="00E83917" w:rsidRDefault="00E83917" w:rsidP="00C20E20">
      <w:pPr>
        <w:autoSpaceDN w:val="0"/>
        <w:rPr>
          <w:rFonts w:ascii="Tahoma" w:hAnsi="Tahoma" w:cs="Tahoma"/>
          <w:i/>
          <w:iCs/>
          <w:sz w:val="22"/>
          <w:szCs w:val="22"/>
        </w:rPr>
      </w:pPr>
    </w:p>
    <w:p w:rsidR="00E83917" w:rsidRDefault="00E83917" w:rsidP="00C20E20">
      <w:pPr>
        <w:autoSpaceDN w:val="0"/>
        <w:rPr>
          <w:rFonts w:ascii="Tahoma" w:hAnsi="Tahoma" w:cs="Tahoma"/>
          <w:i/>
          <w:iCs/>
          <w:sz w:val="22"/>
          <w:szCs w:val="22"/>
        </w:rPr>
      </w:pPr>
    </w:p>
    <w:p w:rsidR="00E83917" w:rsidRPr="00E83917" w:rsidRDefault="00E83917" w:rsidP="00E83917">
      <w:pPr>
        <w:autoSpaceDN w:val="0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 xml:space="preserve">*niewłaściwe skreślić </w:t>
      </w:r>
    </w:p>
    <w:p w:rsidR="00E83917" w:rsidRDefault="00E83917" w:rsidP="00C20E20">
      <w:pPr>
        <w:autoSpaceDN w:val="0"/>
        <w:rPr>
          <w:rFonts w:ascii="Tahoma" w:hAnsi="Tahoma" w:cs="Tahoma"/>
          <w:i/>
          <w:iCs/>
          <w:sz w:val="22"/>
          <w:szCs w:val="22"/>
        </w:rPr>
      </w:pPr>
    </w:p>
    <w:p w:rsidR="00E83917" w:rsidRDefault="00E83917" w:rsidP="00C20E20">
      <w:pPr>
        <w:autoSpaceDN w:val="0"/>
        <w:rPr>
          <w:rFonts w:ascii="Tahoma" w:hAnsi="Tahoma" w:cs="Tahoma"/>
          <w:i/>
          <w:iCs/>
          <w:sz w:val="22"/>
          <w:szCs w:val="22"/>
        </w:rPr>
      </w:pPr>
    </w:p>
    <w:p w:rsidR="00E83917" w:rsidRDefault="00E83917" w:rsidP="00C20E20">
      <w:pPr>
        <w:autoSpaceDN w:val="0"/>
        <w:rPr>
          <w:rFonts w:ascii="Tahoma" w:hAnsi="Tahoma" w:cs="Tahoma"/>
          <w:i/>
          <w:iCs/>
          <w:sz w:val="22"/>
          <w:szCs w:val="22"/>
        </w:rPr>
      </w:pPr>
    </w:p>
    <w:p w:rsidR="00E83917" w:rsidRDefault="00E83917" w:rsidP="00C20E20">
      <w:pPr>
        <w:autoSpaceDN w:val="0"/>
        <w:rPr>
          <w:rFonts w:ascii="Tahoma" w:hAnsi="Tahoma" w:cs="Tahoma"/>
          <w:i/>
          <w:iCs/>
          <w:sz w:val="22"/>
          <w:szCs w:val="22"/>
        </w:rPr>
      </w:pPr>
    </w:p>
    <w:p w:rsidR="00E83917" w:rsidRDefault="00E83917" w:rsidP="00C20E20">
      <w:pPr>
        <w:autoSpaceDN w:val="0"/>
        <w:rPr>
          <w:rFonts w:ascii="Tahoma" w:hAnsi="Tahoma" w:cs="Tahoma"/>
          <w:i/>
          <w:iCs/>
          <w:sz w:val="22"/>
          <w:szCs w:val="22"/>
        </w:rPr>
      </w:pPr>
    </w:p>
    <w:p w:rsidR="00C20E20" w:rsidRPr="00E83917" w:rsidRDefault="00C20E20" w:rsidP="00C20E20">
      <w:pPr>
        <w:autoSpaceDN w:val="0"/>
        <w:rPr>
          <w:rFonts w:ascii="Tahoma" w:hAnsi="Tahoma" w:cs="Tahoma"/>
          <w:iCs/>
        </w:rPr>
      </w:pPr>
      <w:r w:rsidRPr="00E83917">
        <w:rPr>
          <w:rFonts w:ascii="Tahoma" w:hAnsi="Tahoma" w:cs="Tahoma"/>
          <w:iCs/>
        </w:rPr>
        <w:t>UWAGA:</w:t>
      </w:r>
    </w:p>
    <w:p w:rsidR="00C20E20" w:rsidRPr="00E83917" w:rsidRDefault="00C20E20" w:rsidP="00C20E20">
      <w:pPr>
        <w:autoSpaceDN w:val="0"/>
        <w:ind w:left="720" w:hanging="720"/>
        <w:jc w:val="both"/>
        <w:rPr>
          <w:rFonts w:ascii="Tahoma" w:hAnsi="Tahoma" w:cs="Tahoma"/>
          <w:iCs/>
        </w:rPr>
      </w:pPr>
      <w:r w:rsidRPr="00E83917">
        <w:rPr>
          <w:rFonts w:ascii="Tahoma" w:hAnsi="Tahoma" w:cs="Tahoma"/>
          <w:iCs/>
        </w:rPr>
        <w:t>-        </w:t>
      </w:r>
      <w:r w:rsidR="00E83917" w:rsidRPr="00E83917">
        <w:rPr>
          <w:rFonts w:ascii="Tahoma" w:hAnsi="Tahoma" w:cs="Tahoma"/>
          <w:iCs/>
        </w:rPr>
        <w:tab/>
      </w:r>
      <w:r w:rsidRPr="00E83917">
        <w:rPr>
          <w:rFonts w:ascii="Tahoma" w:hAnsi="Tahoma" w:cs="Tahoma"/>
          <w:iCs/>
        </w:rPr>
        <w:t>Mikroprzedsiębiorstwo to przedsiębiorstwo zatrudniające mniej niż 10 pracowników, którego roczny obrót oraz/lub całkowity bilans roczny nie przekracza 2 milionów euro.</w:t>
      </w:r>
    </w:p>
    <w:p w:rsidR="00C20E20" w:rsidRPr="00E83917" w:rsidRDefault="00C20E20" w:rsidP="00C20E20">
      <w:pPr>
        <w:autoSpaceDN w:val="0"/>
        <w:ind w:left="720" w:hanging="720"/>
        <w:jc w:val="both"/>
        <w:rPr>
          <w:rFonts w:ascii="Tahoma" w:hAnsi="Tahoma" w:cs="Tahoma"/>
          <w:iCs/>
        </w:rPr>
      </w:pPr>
      <w:r w:rsidRPr="00E83917">
        <w:rPr>
          <w:rFonts w:ascii="Tahoma" w:hAnsi="Tahoma" w:cs="Tahoma"/>
          <w:iCs/>
        </w:rPr>
        <w:t>-         </w:t>
      </w:r>
      <w:r w:rsidR="00E83917">
        <w:rPr>
          <w:rFonts w:ascii="Tahoma" w:hAnsi="Tahoma" w:cs="Tahoma"/>
          <w:iCs/>
        </w:rPr>
        <w:tab/>
      </w:r>
      <w:r w:rsidRPr="00E83917">
        <w:rPr>
          <w:rFonts w:ascii="Tahoma" w:hAnsi="Tahoma" w:cs="Tahoma"/>
          <w:iCs/>
        </w:rPr>
        <w:t>Małe przedsiębiorstwo to przedsiębiorstwo zatrudniające mniej niż 50 pracowników, którego roczny obrót oraz/lub całkowity bilans roczny nie przekracza 10 milionów euro.</w:t>
      </w:r>
    </w:p>
    <w:p w:rsidR="00C20E20" w:rsidRPr="00E83917" w:rsidRDefault="00C20E20" w:rsidP="00C20E20">
      <w:pPr>
        <w:autoSpaceDN w:val="0"/>
        <w:ind w:left="720" w:hanging="720"/>
        <w:jc w:val="both"/>
        <w:rPr>
          <w:rFonts w:ascii="Tahoma" w:hAnsi="Tahoma" w:cs="Tahoma"/>
          <w:iCs/>
        </w:rPr>
      </w:pPr>
      <w:r w:rsidRPr="00E83917">
        <w:rPr>
          <w:rFonts w:ascii="Tahoma" w:hAnsi="Tahoma" w:cs="Tahoma"/>
          <w:iCs/>
        </w:rPr>
        <w:t>-         </w:t>
      </w:r>
      <w:r w:rsidR="00E83917">
        <w:rPr>
          <w:rFonts w:ascii="Tahoma" w:hAnsi="Tahoma" w:cs="Tahoma"/>
          <w:iCs/>
        </w:rPr>
        <w:tab/>
      </w:r>
      <w:r w:rsidRPr="00E83917">
        <w:rPr>
          <w:rFonts w:ascii="Tahoma" w:hAnsi="Tahoma" w:cs="Tahoma"/>
          <w:iCs/>
        </w:rPr>
        <w:t>Średnie przedsiębiorstwo to przedsiębiorstwo zatrudniające mniej niż 250 pracowników, którego roczny obrót nie przekracza 50 milionów euro lub całkowity bilans roczny nie przekracza 43 milionów euro.</w:t>
      </w:r>
    </w:p>
    <w:p w:rsidR="00C20E20" w:rsidRPr="00E83917" w:rsidRDefault="00C20E20" w:rsidP="00C20E20">
      <w:pPr>
        <w:pStyle w:val="Tekstpodstawowy"/>
        <w:rPr>
          <w:rFonts w:ascii="Tahoma" w:hAnsi="Tahoma" w:cs="Tahoma"/>
          <w:iCs/>
          <w:color w:val="auto"/>
        </w:rPr>
      </w:pPr>
    </w:p>
    <w:p w:rsidR="00C20E20" w:rsidRPr="00E83917" w:rsidRDefault="00C20E20" w:rsidP="00C20E20">
      <w:pPr>
        <w:rPr>
          <w:rFonts w:ascii="Tahoma" w:hAnsi="Tahoma" w:cs="Tahoma"/>
          <w:sz w:val="22"/>
          <w:szCs w:val="22"/>
          <w:lang w:eastAsia="en-US"/>
        </w:rPr>
      </w:pPr>
    </w:p>
    <w:p w:rsidR="00B0552B" w:rsidRDefault="00E8391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Nysa, dnia ……………………………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…………………………………………………….</w:t>
      </w:r>
    </w:p>
    <w:p w:rsidR="00E83917" w:rsidRDefault="00E83917">
      <w:pPr>
        <w:rPr>
          <w:rFonts w:ascii="Tahoma" w:hAnsi="Tahoma" w:cs="Tahoma"/>
          <w:sz w:val="22"/>
          <w:szCs w:val="22"/>
        </w:rPr>
      </w:pPr>
    </w:p>
    <w:p w:rsidR="00E83917" w:rsidRDefault="00E83917" w:rsidP="00E83917">
      <w:pPr>
        <w:ind w:left="3540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Pr="00E83917">
        <w:rPr>
          <w:rFonts w:ascii="Tahoma" w:hAnsi="Tahoma" w:cs="Tahoma"/>
        </w:rPr>
        <w:t xml:space="preserve">podpis osoby upoważnionej do reprezentowania </w:t>
      </w:r>
      <w:r>
        <w:rPr>
          <w:rFonts w:ascii="Tahoma" w:hAnsi="Tahoma" w:cs="Tahoma"/>
        </w:rPr>
        <w:t xml:space="preserve"> </w:t>
      </w:r>
    </w:p>
    <w:p w:rsidR="00E83917" w:rsidRPr="00E83917" w:rsidRDefault="00E83917" w:rsidP="00E83917">
      <w:pPr>
        <w:ind w:left="3540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uczestnika przetargu  </w:t>
      </w:r>
    </w:p>
    <w:sectPr w:rsidR="00E83917" w:rsidRPr="00E8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510F"/>
    <w:multiLevelType w:val="hybridMultilevel"/>
    <w:tmpl w:val="2DFA566C"/>
    <w:lvl w:ilvl="0" w:tplc="527816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B48EF"/>
    <w:multiLevelType w:val="hybridMultilevel"/>
    <w:tmpl w:val="6478EE4E"/>
    <w:lvl w:ilvl="0" w:tplc="9E4C5A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22E0D"/>
    <w:multiLevelType w:val="hybridMultilevel"/>
    <w:tmpl w:val="024C560A"/>
    <w:lvl w:ilvl="0" w:tplc="483A5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20"/>
    <w:rsid w:val="00317186"/>
    <w:rsid w:val="009232D1"/>
    <w:rsid w:val="00B0552B"/>
    <w:rsid w:val="00C20E20"/>
    <w:rsid w:val="00E8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E20"/>
    <w:pPr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C20E20"/>
    <w:rPr>
      <w:rFonts w:ascii="TimesNewRomanPS" w:hAnsi="TimesNewRomanPS"/>
      <w:color w:val="000000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C20E20"/>
    <w:pPr>
      <w:spacing w:after="144"/>
    </w:pPr>
    <w:rPr>
      <w:rFonts w:ascii="TimesNewRomanPS" w:eastAsiaTheme="minorHAnsi" w:hAnsi="TimesNewRomanPS" w:cstheme="minorBidi"/>
      <w:color w:val="000000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C20E20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E83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E20"/>
    <w:pPr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C20E20"/>
    <w:rPr>
      <w:rFonts w:ascii="TimesNewRomanPS" w:hAnsi="TimesNewRomanPS"/>
      <w:color w:val="000000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C20E20"/>
    <w:pPr>
      <w:spacing w:after="144"/>
    </w:pPr>
    <w:rPr>
      <w:rFonts w:ascii="TimesNewRomanPS" w:eastAsiaTheme="minorHAnsi" w:hAnsi="TimesNewRomanPS" w:cstheme="minorBidi"/>
      <w:color w:val="000000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C20E20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E83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Brząkała</dc:creator>
  <cp:lastModifiedBy>Klaudia Brząkała</cp:lastModifiedBy>
  <cp:revision>4</cp:revision>
  <cp:lastPrinted>2021-01-20T12:47:00Z</cp:lastPrinted>
  <dcterms:created xsi:type="dcterms:W3CDTF">2021-01-20T10:57:00Z</dcterms:created>
  <dcterms:modified xsi:type="dcterms:W3CDTF">2021-01-25T07:04:00Z</dcterms:modified>
</cp:coreProperties>
</file>