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E5" w:rsidRPr="00AE7FE5" w:rsidRDefault="00AE7FE5" w:rsidP="00AE7FE5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F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Zarządzenie Nr </w:t>
      </w:r>
      <w:r w:rsidRPr="00AE7F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887</w:t>
      </w:r>
      <w:r w:rsidRPr="00AE7F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/2021</w:t>
      </w:r>
    </w:p>
    <w:p w:rsidR="00AE7FE5" w:rsidRPr="00AE7FE5" w:rsidRDefault="00AE7FE5" w:rsidP="00AE7FE5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F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Burmistrza Nysy</w:t>
      </w:r>
    </w:p>
    <w:p w:rsidR="00AE7FE5" w:rsidRPr="00AE7FE5" w:rsidRDefault="00AE7FE5" w:rsidP="00AE7FE5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F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 w:rsidRPr="00AE7F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07</w:t>
      </w:r>
      <w:r w:rsidRPr="00AE7F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stycznia 2021r.</w:t>
      </w:r>
    </w:p>
    <w:p w:rsidR="00AE7FE5" w:rsidRPr="00AE7FE5" w:rsidRDefault="00AE7FE5" w:rsidP="00AE7FE5">
      <w:pPr>
        <w:spacing w:after="0" w:line="360" w:lineRule="auto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</w:pPr>
      <w:r w:rsidRPr="00AE7FE5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  <w:t>w sprawie sprzedaży w drodze bezprzetargowej nieruchomości stanowiącej własność Gminy Nysa i ogłoszenia wykazu</w:t>
      </w:r>
    </w:p>
    <w:p w:rsidR="00AE7FE5" w:rsidRPr="00AE7FE5" w:rsidRDefault="00AE7FE5" w:rsidP="00AE7FE5">
      <w:pPr>
        <w:spacing w:after="0" w:line="360" w:lineRule="auto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</w:pPr>
    </w:p>
    <w:p w:rsidR="00AE7FE5" w:rsidRPr="00AE7FE5" w:rsidRDefault="00AE7FE5" w:rsidP="00AE7FE5">
      <w:pPr>
        <w:spacing w:after="0" w:line="360" w:lineRule="auto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</w:pPr>
      <w:r w:rsidRPr="00AE7FE5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  <w:tab/>
        <w:t>Na podstawie art. 25, 35, 37 ust. 2 pkt 6 i art. 67 ust. 3 ustawy z dnia 21 sierpnia 1997r. o gospodarce nieruchomościami (Dz. U. z 2020r. poz. 1990) oraz w wykonaniu uchwały Nr XXV/407/20 Rady Miejskiej w Nysie z dnia 3 lipca 2020r. w sprawie sprzedaży w drodze bezprzetargowej prawa własności nieruchomości gminnej, Burmistrz Nysy zarządza co następuje:</w:t>
      </w:r>
    </w:p>
    <w:p w:rsidR="00AE7FE5" w:rsidRPr="00AE7FE5" w:rsidRDefault="00AE7FE5" w:rsidP="00AE7FE5">
      <w:pPr>
        <w:spacing w:after="0" w:line="360" w:lineRule="auto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</w:pPr>
      <w:r w:rsidRPr="00AE7FE5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  <w:t>§ 1</w:t>
      </w:r>
    </w:p>
    <w:p w:rsidR="00AE7FE5" w:rsidRPr="00AE7FE5" w:rsidRDefault="00AE7FE5" w:rsidP="00AE7FE5">
      <w:pPr>
        <w:spacing w:after="0" w:line="360" w:lineRule="auto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</w:pPr>
      <w:r w:rsidRPr="00AE7FE5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  <w:t xml:space="preserve">Przeznacza się do sprzedaży w drodze bezprzetargowej prawo własności nieruchomości gminnej, położonej w Nysie, obręb Średnia Wieś, obejmującej niezabudowaną działkę nr 86/5 </w:t>
      </w:r>
      <w:proofErr w:type="spellStart"/>
      <w:r w:rsidRPr="00AE7FE5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  <w:t>k.m</w:t>
      </w:r>
      <w:proofErr w:type="spellEnd"/>
      <w:r w:rsidRPr="00AE7FE5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  <w:t xml:space="preserve">. 57 o powierzchni 0,0274 ha, wymienioną w wykazie stanowiącym załącznik do niniejszego zarządzenia, z przeznaczeniem na poprawę warunków zagospodarowania nieruchomości przyległej – działek nr 27/6, 27/12 i 29/7 </w:t>
      </w:r>
      <w:proofErr w:type="spellStart"/>
      <w:r w:rsidRPr="00AE7FE5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  <w:t>k.m</w:t>
      </w:r>
      <w:proofErr w:type="spellEnd"/>
      <w:r w:rsidRPr="00AE7FE5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  <w:t>. 57.</w:t>
      </w:r>
    </w:p>
    <w:p w:rsidR="00AE7FE5" w:rsidRPr="00AE7FE5" w:rsidRDefault="00AE7FE5" w:rsidP="00AE7FE5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F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</w:p>
    <w:p w:rsidR="00AE7FE5" w:rsidRPr="00AE7FE5" w:rsidRDefault="00AE7FE5" w:rsidP="00AE7FE5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F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Wykaz, o którym mowa w §1 podlega wywieszeniu na tablicy ogłoszeń Urzędu Miejskiego w Nysie przy ul. Kolejowej 15 oraz zamieszczeniu na stronie internetowej Urzędu, a informacja o zamieszczeniu tego wykazu podlega ogłoszeniu w prasie lokalnej.</w:t>
      </w:r>
    </w:p>
    <w:p w:rsidR="00AE7FE5" w:rsidRPr="00AE7FE5" w:rsidRDefault="00AE7FE5" w:rsidP="00AE7FE5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F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</w:p>
    <w:p w:rsidR="00AE7FE5" w:rsidRPr="00AE7FE5" w:rsidRDefault="00AE7FE5" w:rsidP="00AE7FE5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F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Zarządzenia powierza się Naczelnikowi Wydziału Geodezji i Gospodarki Nieruchomościami.</w:t>
      </w:r>
    </w:p>
    <w:p w:rsidR="00AE7FE5" w:rsidRPr="00AE7FE5" w:rsidRDefault="00AE7FE5" w:rsidP="00AE7FE5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F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</w:t>
      </w:r>
    </w:p>
    <w:p w:rsidR="00AE7FE5" w:rsidRPr="00AE7FE5" w:rsidRDefault="00AE7FE5" w:rsidP="00AE7FE5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F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Zarządzenie wchodzi w życie z dniem podpisania.</w:t>
      </w:r>
    </w:p>
    <w:p w:rsidR="00AE7FE5" w:rsidRPr="00AE7FE5" w:rsidRDefault="00AE7FE5" w:rsidP="00AE7FE5">
      <w:pPr>
        <w:spacing w:line="360" w:lineRule="auto"/>
        <w:rPr>
          <w:rFonts w:ascii="Arial" w:hAnsi="Arial" w:cs="Arial"/>
          <w:sz w:val="24"/>
          <w:szCs w:val="24"/>
        </w:rPr>
      </w:pPr>
      <w:r w:rsidRPr="00AE7FE5">
        <w:rPr>
          <w:rFonts w:ascii="Arial" w:hAnsi="Arial" w:cs="Arial"/>
          <w:sz w:val="24"/>
          <w:szCs w:val="24"/>
        </w:rPr>
        <w:t xml:space="preserve">Z up. Burmistrza </w:t>
      </w:r>
    </w:p>
    <w:p w:rsidR="00AE7FE5" w:rsidRPr="00AE7FE5" w:rsidRDefault="00AE7FE5" w:rsidP="00AE7FE5">
      <w:pPr>
        <w:spacing w:line="360" w:lineRule="auto"/>
        <w:rPr>
          <w:rFonts w:ascii="Arial" w:hAnsi="Arial" w:cs="Arial"/>
          <w:sz w:val="24"/>
          <w:szCs w:val="24"/>
        </w:rPr>
      </w:pPr>
      <w:r w:rsidRPr="00AE7FE5">
        <w:rPr>
          <w:rFonts w:ascii="Arial" w:hAnsi="Arial" w:cs="Arial"/>
          <w:sz w:val="24"/>
          <w:szCs w:val="24"/>
        </w:rPr>
        <w:t>Marek Rymarz</w:t>
      </w:r>
    </w:p>
    <w:p w:rsidR="00AE7FE5" w:rsidRPr="00AE7FE5" w:rsidRDefault="00AE7FE5" w:rsidP="00AE7FE5">
      <w:pPr>
        <w:spacing w:line="360" w:lineRule="auto"/>
        <w:rPr>
          <w:rFonts w:ascii="Arial" w:hAnsi="Arial" w:cs="Arial"/>
          <w:sz w:val="24"/>
          <w:szCs w:val="24"/>
        </w:rPr>
      </w:pPr>
      <w:r w:rsidRPr="00AE7FE5">
        <w:rPr>
          <w:rFonts w:ascii="Arial" w:hAnsi="Arial" w:cs="Arial"/>
          <w:sz w:val="24"/>
          <w:szCs w:val="24"/>
        </w:rPr>
        <w:t>Z-ca Burmistrza</w:t>
      </w:r>
    </w:p>
    <w:p w:rsidR="00AE7FE5" w:rsidRPr="00AE7FE5" w:rsidRDefault="00AE7FE5" w:rsidP="00AE7FE5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AE7FE5" w:rsidRPr="00AE7FE5" w:rsidRDefault="00AE7FE5" w:rsidP="00AE7FE5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sectPr w:rsidR="00AE7FE5" w:rsidRPr="00AE7F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7FE5" w:rsidRPr="00AE7FE5" w:rsidRDefault="00AE7FE5" w:rsidP="00AE7FE5">
      <w:pPr>
        <w:spacing w:after="0" w:line="360" w:lineRule="auto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AE7FE5">
        <w:rPr>
          <w:rFonts w:ascii="Arial" w:hAnsi="Arial" w:cs="Arial"/>
          <w:color w:val="000000" w:themeColor="text1"/>
          <w:sz w:val="24"/>
          <w:szCs w:val="24"/>
        </w:rPr>
        <w:lastRenderedPageBreak/>
        <w:t>Załącznik do Zarządzenia Burmistrza Nysy</w:t>
      </w:r>
    </w:p>
    <w:p w:rsidR="00AE7FE5" w:rsidRPr="00AE7FE5" w:rsidRDefault="00AE7FE5" w:rsidP="00AE7FE5">
      <w:pPr>
        <w:spacing w:after="0" w:line="360" w:lineRule="auto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AE7FE5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>
        <w:rPr>
          <w:rFonts w:ascii="Arial" w:hAnsi="Arial" w:cs="Arial"/>
          <w:color w:val="000000" w:themeColor="text1"/>
          <w:sz w:val="24"/>
          <w:szCs w:val="24"/>
        </w:rPr>
        <w:t>887</w:t>
      </w:r>
      <w:r w:rsidRPr="00AE7FE5">
        <w:rPr>
          <w:rFonts w:ascii="Arial" w:hAnsi="Arial" w:cs="Arial"/>
          <w:color w:val="000000" w:themeColor="text1"/>
          <w:sz w:val="24"/>
          <w:szCs w:val="24"/>
        </w:rPr>
        <w:t>/2021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 dnia 07</w:t>
      </w:r>
      <w:r w:rsidRPr="00AE7FE5">
        <w:rPr>
          <w:rFonts w:ascii="Arial" w:hAnsi="Arial" w:cs="Arial"/>
          <w:color w:val="000000" w:themeColor="text1"/>
          <w:sz w:val="24"/>
          <w:szCs w:val="24"/>
        </w:rPr>
        <w:t xml:space="preserve"> stycznia 2021r. </w:t>
      </w:r>
    </w:p>
    <w:p w:rsidR="00AE7FE5" w:rsidRPr="00AE7FE5" w:rsidRDefault="00AE7FE5" w:rsidP="00AE7FE5">
      <w:pPr>
        <w:spacing w:after="40" w:line="360" w:lineRule="auto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AE7FE5">
        <w:rPr>
          <w:rFonts w:ascii="Arial" w:hAnsi="Arial" w:cs="Arial"/>
          <w:snapToGrid w:val="0"/>
          <w:color w:val="000000" w:themeColor="text1"/>
          <w:sz w:val="24"/>
          <w:szCs w:val="24"/>
        </w:rPr>
        <w:t>Burmistrz Nysy podaje do publicznej wiadomości wykaz nieruchomości przeznaczonych do sprzedaży. Wykaz ogłasza się na okres 21 dni tj. od </w:t>
      </w:r>
      <w:r>
        <w:rPr>
          <w:rFonts w:ascii="Arial" w:hAnsi="Arial" w:cs="Arial"/>
          <w:snapToGrid w:val="0"/>
          <w:color w:val="000000" w:themeColor="text1"/>
          <w:sz w:val="24"/>
          <w:szCs w:val="24"/>
        </w:rPr>
        <w:t>07.01.</w:t>
      </w:r>
      <w:r w:rsidRPr="00AE7FE5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2021r. do </w:t>
      </w:r>
      <w:r>
        <w:rPr>
          <w:rFonts w:ascii="Arial" w:hAnsi="Arial" w:cs="Arial"/>
          <w:snapToGrid w:val="0"/>
          <w:color w:val="000000" w:themeColor="text1"/>
          <w:sz w:val="24"/>
          <w:szCs w:val="24"/>
        </w:rPr>
        <w:t>28.01.</w:t>
      </w:r>
      <w:r w:rsidRPr="00AE7FE5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2021r. </w:t>
      </w:r>
      <w:r w:rsidRPr="00AE7FE5">
        <w:rPr>
          <w:rFonts w:ascii="Arial" w:hAnsi="Arial" w:cs="Arial"/>
          <w:color w:val="000000" w:themeColor="text1"/>
          <w:sz w:val="24"/>
          <w:szCs w:val="24"/>
        </w:rPr>
        <w:t>przez wywieszenie na tablicy ogłoszeń w siedzibie Urzędu Miejskiego w Nysie oraz zamieszczenie wykazu na stronie internetowej urzędu (www.nysa.eu)</w:t>
      </w:r>
      <w:r w:rsidRPr="00AE7FE5">
        <w:rPr>
          <w:rFonts w:ascii="Arial" w:hAnsi="Arial" w:cs="Arial"/>
          <w:snapToGrid w:val="0"/>
          <w:color w:val="000000" w:themeColor="text1"/>
          <w:sz w:val="24"/>
          <w:szCs w:val="24"/>
        </w:rPr>
        <w:t>. Bliższe informacje w sprawie nieruchomości można uzyskać w Wydziale Geodezji i Gospodarki Nieruchomościami tut. urzędu (II piętro, pokój 213 lub 225).</w:t>
      </w:r>
    </w:p>
    <w:tbl>
      <w:tblPr>
        <w:tblW w:w="219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85"/>
        <w:gridCol w:w="915"/>
        <w:gridCol w:w="1080"/>
        <w:gridCol w:w="720"/>
        <w:gridCol w:w="1260"/>
        <w:gridCol w:w="4680"/>
        <w:gridCol w:w="3420"/>
        <w:gridCol w:w="2340"/>
        <w:gridCol w:w="2340"/>
        <w:gridCol w:w="2160"/>
        <w:gridCol w:w="1620"/>
      </w:tblGrid>
      <w:tr w:rsidR="00C7005D" w:rsidRPr="00AE7FE5" w:rsidTr="009C1C3C">
        <w:trPr>
          <w:cantSplit/>
        </w:trPr>
        <w:tc>
          <w:tcPr>
            <w:tcW w:w="540" w:type="dxa"/>
            <w:vMerge w:val="restart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60" w:type="dxa"/>
            <w:gridSpan w:val="5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Dane ewidencyjne nieruchomości</w:t>
            </w:r>
          </w:p>
        </w:tc>
        <w:tc>
          <w:tcPr>
            <w:tcW w:w="4680" w:type="dxa"/>
            <w:vMerge w:val="restart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Opis nieruchomości - położenie</w:t>
            </w:r>
          </w:p>
        </w:tc>
        <w:tc>
          <w:tcPr>
            <w:tcW w:w="3420" w:type="dxa"/>
            <w:vMerge w:val="restart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Przeznaczenie w  planie zagospodarowania przestrzennego</w:t>
            </w:r>
          </w:p>
        </w:tc>
        <w:tc>
          <w:tcPr>
            <w:tcW w:w="2340" w:type="dxa"/>
            <w:vMerge w:val="restart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Forma sprzedaży</w:t>
            </w:r>
          </w:p>
        </w:tc>
        <w:tc>
          <w:tcPr>
            <w:tcW w:w="2340" w:type="dxa"/>
            <w:vMerge w:val="restart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2160" w:type="dxa"/>
            <w:vMerge w:val="restart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1620" w:type="dxa"/>
            <w:vMerge w:val="restart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Termin złożenia wniosku</w:t>
            </w:r>
          </w:p>
        </w:tc>
      </w:tr>
      <w:tr w:rsidR="00C7005D" w:rsidRPr="00AE7FE5" w:rsidTr="009C1C3C">
        <w:trPr>
          <w:cantSplit/>
        </w:trPr>
        <w:tc>
          <w:tcPr>
            <w:tcW w:w="540" w:type="dxa"/>
            <w:vMerge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Karta mapy</w:t>
            </w:r>
          </w:p>
        </w:tc>
        <w:tc>
          <w:tcPr>
            <w:tcW w:w="915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080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Poz. rej.; symbol </w:t>
            </w:r>
            <w:proofErr w:type="spellStart"/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klasouż</w:t>
            </w:r>
            <w:proofErr w:type="spellEnd"/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20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Pow. w m</w:t>
            </w: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Nr KW</w:t>
            </w:r>
          </w:p>
        </w:tc>
        <w:tc>
          <w:tcPr>
            <w:tcW w:w="4680" w:type="dxa"/>
            <w:vMerge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vMerge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7005D" w:rsidRPr="00AE7FE5" w:rsidTr="009C1C3C">
        <w:tc>
          <w:tcPr>
            <w:tcW w:w="540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5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5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80" w:type="dxa"/>
          </w:tcPr>
          <w:p w:rsidR="00AE7FE5" w:rsidRPr="00AE7FE5" w:rsidRDefault="00AE7FE5" w:rsidP="00AE7FE5">
            <w:pPr>
              <w:spacing w:after="12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0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60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80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20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40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40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60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20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</w:tr>
      <w:tr w:rsidR="00C7005D" w:rsidRPr="00AE7FE5" w:rsidTr="009C1C3C">
        <w:tc>
          <w:tcPr>
            <w:tcW w:w="540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1.</w:t>
            </w:r>
          </w:p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57</w:t>
            </w:r>
          </w:p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86/5</w:t>
            </w:r>
          </w:p>
        </w:tc>
        <w:tc>
          <w:tcPr>
            <w:tcW w:w="1080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dr</w:t>
            </w:r>
          </w:p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G162</w:t>
            </w:r>
          </w:p>
        </w:tc>
        <w:tc>
          <w:tcPr>
            <w:tcW w:w="720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274</w:t>
            </w:r>
          </w:p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OP1N/00038926/6</w:t>
            </w:r>
          </w:p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80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Nieruchomość gminna niezabudowana, położona w Nysie, obręb Średnia Wieś, w rejonie ul. Piłsudskiego.</w:t>
            </w:r>
          </w:p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Uwaga:</w:t>
            </w:r>
          </w:p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- przez działkę przebiega infrastruktura techniczna (</w:t>
            </w:r>
            <w:proofErr w:type="spellStart"/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cn</w:t>
            </w:r>
            <w:proofErr w:type="spellEnd"/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, k, g, e) oraz posadowiony jest słup oświetleniowy;</w:t>
            </w:r>
          </w:p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AE7FE5">
              <w:rPr>
                <w:rFonts w:ascii="Arial" w:hAnsi="Arial" w:cs="Arial"/>
                <w:sz w:val="24"/>
                <w:szCs w:val="24"/>
              </w:rPr>
              <w:t>dział III księgi wieczystej nr OP1N/00038926/6, prowadzonej dla przedmiotowej nieruchomości, zawiera wpis o ustanowionych służebnościach gruntowych, przy czym służebności te nie są związane z niniejszą działką;</w:t>
            </w:r>
          </w:p>
        </w:tc>
        <w:tc>
          <w:tcPr>
            <w:tcW w:w="3420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7FE5">
              <w:rPr>
                <w:rFonts w:ascii="Arial" w:hAnsi="Arial" w:cs="Arial"/>
                <w:sz w:val="24"/>
                <w:szCs w:val="24"/>
              </w:rPr>
              <w:t xml:space="preserve">Nieruchomość znajduje się na obszarze dla którego Gmina Nysa nie posiada planu zagospodarowania przestrzennego. </w:t>
            </w:r>
          </w:p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hAnsi="Arial" w:cs="Arial"/>
                <w:sz w:val="24"/>
                <w:szCs w:val="24"/>
              </w:rPr>
              <w:t xml:space="preserve">Zgodnie ze studium uwarunkowań i kierunków zagospodarowania przestrzennego nieruchomość znajduje się na terenie </w:t>
            </w:r>
            <w:proofErr w:type="spellStart"/>
            <w:r w:rsidRPr="00AE7FE5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AE7FE5">
              <w:rPr>
                <w:rFonts w:ascii="Arial" w:hAnsi="Arial" w:cs="Arial"/>
                <w:sz w:val="24"/>
                <w:szCs w:val="24"/>
              </w:rPr>
              <w:t xml:space="preserve">. symbolem MU- tereny z przewagą zabudowy mieszkaniowo – usługowej. </w:t>
            </w:r>
          </w:p>
        </w:tc>
        <w:tc>
          <w:tcPr>
            <w:tcW w:w="2340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Sprzedaż prawa własności nieruchomości, obejmującej działkę nr 86/5 </w:t>
            </w:r>
            <w:proofErr w:type="spellStart"/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k.m</w:t>
            </w:r>
            <w:proofErr w:type="spellEnd"/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. 57, w drodze bezprzetargowej na poprawę warunków zagospodarowania nieruchomości przyległej - działek nr 27,6, 27/12 i 29/7 </w:t>
            </w:r>
            <w:proofErr w:type="spellStart"/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k.m</w:t>
            </w:r>
            <w:proofErr w:type="spellEnd"/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. 57.</w:t>
            </w:r>
          </w:p>
        </w:tc>
        <w:tc>
          <w:tcPr>
            <w:tcW w:w="2340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 53.600,00 zł</w:t>
            </w:r>
          </w:p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Do ceny nieruchomości może zostać doliczony podatek VAT wg obowiązującej stawki.</w:t>
            </w:r>
          </w:p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Nabywca nieruchomości ponosi koszty notarialne i sądowe </w:t>
            </w:r>
          </w:p>
        </w:tc>
        <w:tc>
          <w:tcPr>
            <w:tcW w:w="2160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Cena za nieruchomość + należny podatek VAT,</w:t>
            </w:r>
          </w:p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płatne przed zawarciem umowy notarialnej lub na raty wg obowiązujących przepisów.</w:t>
            </w:r>
          </w:p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* </w:t>
            </w:r>
          </w:p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18.02.</w:t>
            </w:r>
            <w:r w:rsidRPr="00AE7FE5"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  <w:t>2021r.</w:t>
            </w:r>
          </w:p>
          <w:p w:rsidR="00AE7FE5" w:rsidRPr="00AE7FE5" w:rsidRDefault="00AE7FE5" w:rsidP="00AE7FE5">
            <w:pPr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AE7FE5" w:rsidRPr="00AE7FE5" w:rsidRDefault="00AE7FE5" w:rsidP="00AE7FE5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7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Uwaga: * Osobom wymienionym w art. 34 ust. 1 pkt 1 i 2 ustawy z dnia 21 sierpnia 1997r. o gospodarce nieruchomościami (Dz. U. z 2020r. poz. 1990), którym przysługują roszczenia o nabycie ww. nieruchomości z mocy nin. ustawy lub odrębnych przepisów albo są poprzednimi właścicielami zbywanej nieruchomości pozbawionymi prawa własności tej nieruchomości przed 5 grudnia 1990r. czy też ich spadkobiercami przysługuje </w:t>
      </w:r>
      <w:r w:rsidRPr="00AE7FE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pierwszeństwo w ich nabyciu</w:t>
      </w:r>
      <w:r w:rsidRPr="00AE7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Ww. osoby korzystają z pierwszeństwa w nabyciu nieruchomości jeżeli w terminie określonym w kolumnie 12 złożą oświadczenie, że wyrażają zgodę na nabycie nieruchomości za cenę ustaloną w sposób określony w ustawie.</w:t>
      </w:r>
    </w:p>
    <w:p w:rsidR="00AE7FE5" w:rsidRPr="00AE7FE5" w:rsidRDefault="00AE7FE5" w:rsidP="00AE7FE5">
      <w:pPr>
        <w:spacing w:line="360" w:lineRule="auto"/>
        <w:rPr>
          <w:rFonts w:ascii="Arial" w:hAnsi="Arial" w:cs="Arial"/>
          <w:sz w:val="24"/>
          <w:szCs w:val="24"/>
        </w:rPr>
      </w:pPr>
      <w:r w:rsidRPr="00AE7FE5">
        <w:rPr>
          <w:rFonts w:ascii="Arial" w:hAnsi="Arial" w:cs="Arial"/>
          <w:sz w:val="24"/>
          <w:szCs w:val="24"/>
        </w:rPr>
        <w:t xml:space="preserve">Z up. Burmistrza </w:t>
      </w:r>
    </w:p>
    <w:p w:rsidR="00AE7FE5" w:rsidRPr="00AE7FE5" w:rsidRDefault="00AE7FE5" w:rsidP="00AE7FE5">
      <w:pPr>
        <w:spacing w:line="360" w:lineRule="auto"/>
        <w:rPr>
          <w:rFonts w:ascii="Arial" w:hAnsi="Arial" w:cs="Arial"/>
          <w:sz w:val="24"/>
          <w:szCs w:val="24"/>
        </w:rPr>
      </w:pPr>
      <w:r w:rsidRPr="00AE7FE5">
        <w:rPr>
          <w:rFonts w:ascii="Arial" w:hAnsi="Arial" w:cs="Arial"/>
          <w:sz w:val="24"/>
          <w:szCs w:val="24"/>
        </w:rPr>
        <w:t>Marek Rymarz</w:t>
      </w:r>
    </w:p>
    <w:p w:rsidR="00213202" w:rsidRPr="009C1C3C" w:rsidRDefault="00AE7FE5" w:rsidP="009C1C3C">
      <w:pPr>
        <w:spacing w:line="360" w:lineRule="auto"/>
        <w:rPr>
          <w:rFonts w:ascii="Arial" w:hAnsi="Arial" w:cs="Arial"/>
          <w:sz w:val="24"/>
          <w:szCs w:val="24"/>
        </w:rPr>
      </w:pPr>
      <w:r w:rsidRPr="00AE7FE5">
        <w:rPr>
          <w:rFonts w:ascii="Arial" w:hAnsi="Arial" w:cs="Arial"/>
          <w:sz w:val="24"/>
          <w:szCs w:val="24"/>
        </w:rPr>
        <w:t>Z-ca Burmistrza</w:t>
      </w:r>
    </w:p>
    <w:sectPr w:rsidR="00213202" w:rsidRPr="009C1C3C" w:rsidSect="00AE7FE5">
      <w:pgSz w:w="23814" w:h="16840" w:orient="landscape" w:code="9"/>
      <w:pgMar w:top="1134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E5"/>
    <w:rsid w:val="000C4837"/>
    <w:rsid w:val="006B5735"/>
    <w:rsid w:val="009C1C3C"/>
    <w:rsid w:val="00AE7FE5"/>
    <w:rsid w:val="00C7005D"/>
    <w:rsid w:val="00D3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Wolny</dc:creator>
  <cp:lastModifiedBy>Marlena Wolny</cp:lastModifiedBy>
  <cp:revision>1</cp:revision>
  <dcterms:created xsi:type="dcterms:W3CDTF">2021-01-19T07:31:00Z</dcterms:created>
  <dcterms:modified xsi:type="dcterms:W3CDTF">2021-01-19T07:38:00Z</dcterms:modified>
</cp:coreProperties>
</file>