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00" w:rsidRDefault="00355932" w:rsidP="00180F00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Zarządzenie Nr </w:t>
      </w:r>
      <w:r w:rsidR="00180F0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747</w:t>
      </w: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/2020</w:t>
      </w: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Burmistrza Nysy</w:t>
      </w: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z dnia </w:t>
      </w:r>
      <w:r w:rsidR="00180F0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września 2020r. </w:t>
      </w: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 sprawie sprzedaży w drodze przetargów ustnych nieograniczonych niezabudowanych nieruchomości stanowiących własność Gminy Nysa i ogłoszenia wykazu</w:t>
      </w: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>Na podstawie art. 25, 35, 37 ust. 1, art. 39 art. 40 ust. 1 pkt 1 i art. 67 ust. 1 i 2 ustawy z dnia 21 sierpnia 1997r. o gospodarce nieruchomościami (Dz. U. z 2020r. poz. 65, ze zm.) oraz w wykonaniu uchwały Nr XXV/410/20 Rady Miejskiej w Nysie z dnia 3 lipca 2020r. w sprawie sprzedaży nieruchomości gminnych w drodze przetargów, Burmistrz Nysy zarządza co następuje:</w:t>
      </w:r>
    </w:p>
    <w:p w:rsidR="00355932" w:rsidRPr="00355932" w:rsidRDefault="00355932" w:rsidP="00180F00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 1</w:t>
      </w:r>
    </w:p>
    <w:p w:rsidR="00355932" w:rsidRPr="00355932" w:rsidRDefault="00355932" w:rsidP="00180F0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Przeznacza się do sprzedaży w drodze przetargów ustnych nieograniczonych prawo własności niezabudowanych nieruchomości, położonych w Nysie, obręb Radoszyn, wymienionych w wykazie stanowiącym załącznik do niniejszego zarządzenia.</w:t>
      </w:r>
    </w:p>
    <w:p w:rsidR="00355932" w:rsidRPr="00355932" w:rsidRDefault="00355932" w:rsidP="00180F00">
      <w:pPr>
        <w:spacing w:after="0" w:line="360" w:lineRule="auto"/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2</w:t>
      </w:r>
    </w:p>
    <w:p w:rsidR="00355932" w:rsidRPr="00355932" w:rsidRDefault="00355932" w:rsidP="00180F00">
      <w:pPr>
        <w:spacing w:after="0" w:line="36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355932" w:rsidRPr="00355932" w:rsidRDefault="00355932" w:rsidP="00180F0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3</w:t>
      </w:r>
    </w:p>
    <w:p w:rsidR="00355932" w:rsidRPr="00355932" w:rsidRDefault="00355932" w:rsidP="00180F0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Wykonanie Zarządzenia powierza się Naczelnikowi Wydziału Geodezji i Gospodarki Nieruchomościami.</w:t>
      </w:r>
    </w:p>
    <w:p w:rsidR="00355932" w:rsidRPr="00355932" w:rsidRDefault="00355932" w:rsidP="00180F00">
      <w:pPr>
        <w:spacing w:after="0" w:line="360" w:lineRule="auto"/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4</w:t>
      </w:r>
    </w:p>
    <w:p w:rsidR="00355932" w:rsidRPr="00355932" w:rsidRDefault="00355932" w:rsidP="00180F0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55932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Zarządzenie wchodzi w życie z dniem podpisania.</w:t>
      </w:r>
    </w:p>
    <w:p w:rsidR="00355932" w:rsidRDefault="00180F00" w:rsidP="00180F00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 Nysy</w:t>
      </w:r>
    </w:p>
    <w:p w:rsidR="00180F00" w:rsidRPr="00355932" w:rsidRDefault="00180F00" w:rsidP="00180F00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Kordian Kolbi</w:t>
      </w:r>
      <w:r w:rsidR="00880A4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rz</w:t>
      </w:r>
    </w:p>
    <w:p w:rsidR="00355932" w:rsidRPr="00355932" w:rsidRDefault="00355932" w:rsidP="00355932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0"/>
          <w:lang w:eastAsia="pl-PL"/>
        </w:rPr>
      </w:pPr>
    </w:p>
    <w:p w:rsidR="00355932" w:rsidRPr="00355932" w:rsidRDefault="00355932" w:rsidP="00355932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  <w:r w:rsidRPr="00355932">
        <w:rPr>
          <w:rFonts w:ascii="Arial" w:eastAsia="Times New Roman" w:hAnsi="Arial" w:cs="Arial"/>
          <w:b/>
          <w:color w:val="000000" w:themeColor="text1"/>
          <w:sz w:val="32"/>
          <w:szCs w:val="24"/>
          <w:lang w:eastAsia="pl-PL"/>
        </w:rPr>
        <w:tab/>
      </w:r>
    </w:p>
    <w:p w:rsidR="00355932" w:rsidRPr="00355932" w:rsidRDefault="00355932" w:rsidP="00355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sectPr w:rsidR="00355932" w:rsidRPr="00355932">
          <w:pgSz w:w="11906" w:h="16838"/>
          <w:pgMar w:top="1417" w:right="1417" w:bottom="1417" w:left="1417" w:header="708" w:footer="708" w:gutter="0"/>
          <w:cols w:space="708"/>
        </w:sectPr>
      </w:pPr>
    </w:p>
    <w:p w:rsidR="00355932" w:rsidRPr="00355932" w:rsidRDefault="00355932" w:rsidP="0097347A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55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 do Zarządzenia Burmistrza Nysy</w:t>
      </w:r>
    </w:p>
    <w:p w:rsidR="00355932" w:rsidRPr="00355932" w:rsidRDefault="00355932" w:rsidP="0097347A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5593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880A49" w:rsidRPr="00880A49">
        <w:rPr>
          <w:rFonts w:ascii="Arial" w:eastAsia="Times New Roman" w:hAnsi="Arial" w:cs="Arial"/>
          <w:sz w:val="24"/>
          <w:szCs w:val="24"/>
          <w:lang w:eastAsia="pl-PL"/>
        </w:rPr>
        <w:t>747</w:t>
      </w:r>
      <w:r w:rsidRPr="00355932">
        <w:rPr>
          <w:rFonts w:ascii="Arial" w:eastAsia="Times New Roman" w:hAnsi="Arial" w:cs="Arial"/>
          <w:sz w:val="24"/>
          <w:szCs w:val="24"/>
          <w:lang w:eastAsia="pl-PL"/>
        </w:rPr>
        <w:t>/2020 z dnia</w:t>
      </w:r>
      <w:r w:rsidR="00880A49" w:rsidRPr="00880A49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355932">
        <w:rPr>
          <w:rFonts w:ascii="Arial" w:eastAsia="Times New Roman" w:hAnsi="Arial" w:cs="Arial"/>
          <w:sz w:val="24"/>
          <w:szCs w:val="24"/>
          <w:lang w:eastAsia="pl-PL"/>
        </w:rPr>
        <w:t xml:space="preserve"> września 2020r. </w:t>
      </w:r>
    </w:p>
    <w:p w:rsidR="00355932" w:rsidRPr="00355932" w:rsidRDefault="00355932" w:rsidP="0097347A">
      <w:pPr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5932">
        <w:rPr>
          <w:rFonts w:ascii="Arial" w:eastAsia="Times New Roman" w:hAnsi="Arial" w:cs="Arial"/>
          <w:sz w:val="24"/>
          <w:szCs w:val="24"/>
          <w:lang w:eastAsia="pl-PL"/>
        </w:rPr>
        <w:t>Burmistrz Nysy podaje do publicznej wiadomości wykaz gruntu przeznaczonego do sprzedaży. Wykaz ogłasza się na okres 21 dni tj. od </w:t>
      </w:r>
      <w:r w:rsidR="00880A49">
        <w:rPr>
          <w:rFonts w:ascii="Arial" w:eastAsia="Times New Roman" w:hAnsi="Arial" w:cs="Arial"/>
          <w:sz w:val="24"/>
          <w:szCs w:val="24"/>
          <w:lang w:eastAsia="pl-PL"/>
        </w:rPr>
        <w:t>14.09.</w:t>
      </w:r>
      <w:r w:rsidRPr="00355932">
        <w:rPr>
          <w:rFonts w:ascii="Arial" w:eastAsia="Times New Roman" w:hAnsi="Arial" w:cs="Arial"/>
          <w:sz w:val="24"/>
          <w:szCs w:val="24"/>
          <w:lang w:eastAsia="pl-PL"/>
        </w:rPr>
        <w:t xml:space="preserve">2020r. do </w:t>
      </w:r>
      <w:r w:rsidR="00880A49">
        <w:rPr>
          <w:rFonts w:ascii="Arial" w:eastAsia="Times New Roman" w:hAnsi="Arial" w:cs="Arial"/>
          <w:sz w:val="24"/>
          <w:szCs w:val="24"/>
          <w:lang w:eastAsia="pl-PL"/>
        </w:rPr>
        <w:t>05.10.</w:t>
      </w:r>
      <w:r w:rsidRPr="00355932">
        <w:rPr>
          <w:rFonts w:ascii="Arial" w:eastAsia="Times New Roman" w:hAnsi="Arial" w:cs="Arial"/>
          <w:sz w:val="24"/>
          <w:szCs w:val="24"/>
          <w:lang w:eastAsia="pl-PL"/>
        </w:rPr>
        <w:t xml:space="preserve">2020r. </w:t>
      </w:r>
      <w:r w:rsidRPr="00355932">
        <w:rPr>
          <w:rFonts w:ascii="Arial" w:hAnsi="Arial" w:cs="Arial"/>
          <w:color w:val="000000" w:themeColor="text1"/>
          <w:sz w:val="24"/>
          <w:szCs w:val="24"/>
        </w:rPr>
        <w:t>przez wywieszenie na tablicy ogłoszeń w siedzibie Urzędu Miejskiego w Nysie oraz zamieszczenie wykazu na stronie internetowej urzędu (www.nysa.eu)</w:t>
      </w:r>
      <w:r w:rsidRPr="00355932">
        <w:rPr>
          <w:rFonts w:ascii="Arial" w:hAnsi="Arial" w:cs="Arial"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W w:w="226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62"/>
        <w:gridCol w:w="1018"/>
        <w:gridCol w:w="1260"/>
        <w:gridCol w:w="900"/>
        <w:gridCol w:w="1620"/>
        <w:gridCol w:w="3600"/>
        <w:gridCol w:w="360"/>
        <w:gridCol w:w="3060"/>
        <w:gridCol w:w="2340"/>
        <w:gridCol w:w="2520"/>
        <w:gridCol w:w="2520"/>
        <w:gridCol w:w="1800"/>
      </w:tblGrid>
      <w:tr w:rsidR="00A30FD9" w:rsidRPr="00355932" w:rsidTr="0074181E">
        <w:tc>
          <w:tcPr>
            <w:tcW w:w="72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ind w:left="-18" w:firstLine="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  <w:gridSpan w:val="5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3960" w:type="dxa"/>
            <w:gridSpan w:val="2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06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</w:t>
            </w:r>
            <w:r w:rsidR="00A30F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enie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nieruchomości i sposób zagospodarowania</w:t>
            </w:r>
          </w:p>
        </w:tc>
        <w:tc>
          <w:tcPr>
            <w:tcW w:w="234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52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52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800" w:type="dxa"/>
            <w:vMerge w:val="restart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A30FD9" w:rsidRPr="00355932" w:rsidTr="0074181E">
        <w:tc>
          <w:tcPr>
            <w:tcW w:w="72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2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1018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260" w:type="dxa"/>
            <w:hideMark/>
          </w:tcPr>
          <w:p w:rsidR="00355932" w:rsidRPr="00355932" w:rsidRDefault="00355932" w:rsidP="00A30FD9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355932" w:rsidRPr="00355932" w:rsidRDefault="00355932" w:rsidP="00A30FD9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90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3960" w:type="dxa"/>
            <w:gridSpan w:val="2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0FD9" w:rsidRPr="00355932" w:rsidTr="0074181E">
        <w:tc>
          <w:tcPr>
            <w:tcW w:w="7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8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6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4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0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A30FD9" w:rsidRPr="00355932" w:rsidTr="0074181E">
        <w:tc>
          <w:tcPr>
            <w:tcW w:w="720" w:type="dxa"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2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proofErr w:type="spellStart"/>
            <w:r w:rsidRPr="0035593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Bp</w:t>
            </w:r>
            <w:proofErr w:type="spellEnd"/>
            <w:r w:rsidRPr="0035593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;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G679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</w:tcPr>
          <w:p w:rsidR="00355932" w:rsidRPr="00355932" w:rsidRDefault="00355932" w:rsidP="00A30FD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5932" w:rsidRPr="00355932" w:rsidRDefault="00355932" w:rsidP="00A30F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32">
              <w:rPr>
                <w:rFonts w:ascii="Arial" w:hAnsi="Arial" w:cs="Arial"/>
                <w:sz w:val="24"/>
                <w:szCs w:val="24"/>
              </w:rPr>
              <w:t>660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OP1N/00038922/8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niezabudowana, położona w Nysie, obręb Radoszyn, w rejonie ul. Kukułczej. 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i/>
                <w:snapToGrid w:val="0"/>
                <w:color w:val="000000"/>
                <w:sz w:val="24"/>
                <w:szCs w:val="24"/>
                <w:lang w:eastAsia="pl-PL"/>
              </w:rPr>
              <w:t>Uwaga: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1) nieruchomość nieużytkowana o dużym spadku w kierunku zachodnim do ul. Kukułczej. Przy granicy z działką nr 56 wysoka skarpa;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2) na nieruchomości rosną: 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- 3 lipy o obwodzie 126 cm, 107 cm i 220 cm, 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- 3 dęby o obwodzie 220 cm, 207cm i 207 cm,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- 3 jesiony o obwodzie 88 cm, 63 cm i 188 cm,</w:t>
            </w:r>
          </w:p>
          <w:p w:rsidR="00355932" w:rsidRPr="00355932" w:rsidRDefault="00355932" w:rsidP="00A30FD9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- 4 akacje o obwodzie 126 cm, 144 cm, 126 cm i 75 cm;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32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uzbrojenie terenu: brak - nieruchomość jest w zasięgu infrastruktury technicznej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(sieci: w, </w:t>
            </w:r>
            <w:proofErr w:type="spellStart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</w:t>
            </w:r>
            <w:proofErr w:type="spellEnd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 i e) przebiegającej w drodze</w:t>
            </w:r>
            <w:r w:rsidRPr="003559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  <w:hideMark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 terenie oznaczonym symbolem A29MN– teren zabudowy mieszkaniowej jednorodzinnej.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prawa własności</w:t>
            </w:r>
            <w:r w:rsidR="00A30F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drodze przetargu ustnego nieograniczonego</w:t>
            </w:r>
            <w:r w:rsidR="00EE4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86.100,00 zł 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  <w:r w:rsidR="004C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5932" w:rsidRPr="00355932" w:rsidRDefault="00880A49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26.10.</w:t>
            </w:r>
            <w:r w:rsidR="00355932"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2020r.*</w:t>
            </w:r>
          </w:p>
          <w:p w:rsidR="00355932" w:rsidRPr="00355932" w:rsidRDefault="00355932" w:rsidP="00A30FD9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C6305" w:rsidRPr="00355932" w:rsidTr="0074181E">
        <w:tc>
          <w:tcPr>
            <w:tcW w:w="72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ind w:left="-18" w:firstLine="1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760" w:type="dxa"/>
            <w:gridSpan w:val="5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360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420" w:type="dxa"/>
            <w:gridSpan w:val="2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Przeznacz. nieruchomości i sposób zagospodarowania</w:t>
            </w:r>
          </w:p>
        </w:tc>
        <w:tc>
          <w:tcPr>
            <w:tcW w:w="234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52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52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800" w:type="dxa"/>
            <w:vMerge w:val="restart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74181E" w:rsidRPr="00355932" w:rsidTr="0074181E">
        <w:tc>
          <w:tcPr>
            <w:tcW w:w="72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2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1018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260" w:type="dxa"/>
            <w:hideMark/>
          </w:tcPr>
          <w:p w:rsidR="004C6305" w:rsidRPr="00355932" w:rsidRDefault="004C6305" w:rsidP="0097347A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4C6305" w:rsidRPr="00355932" w:rsidRDefault="004C6305" w:rsidP="0097347A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90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360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181E" w:rsidRPr="00355932" w:rsidTr="0074181E">
        <w:tc>
          <w:tcPr>
            <w:tcW w:w="7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8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0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0" w:type="dxa"/>
            <w:gridSpan w:val="2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4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0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74181E" w:rsidRPr="00355932" w:rsidTr="0074181E">
        <w:tc>
          <w:tcPr>
            <w:tcW w:w="720" w:type="dxa"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2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B;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G286</w:t>
            </w:r>
          </w:p>
        </w:tc>
        <w:tc>
          <w:tcPr>
            <w:tcW w:w="900" w:type="dxa"/>
          </w:tcPr>
          <w:p w:rsidR="00EE43A3" w:rsidRDefault="00EE43A3" w:rsidP="009734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305" w:rsidRPr="00355932" w:rsidRDefault="004C6305" w:rsidP="009734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32">
              <w:rPr>
                <w:rFonts w:ascii="Arial" w:hAnsi="Arial" w:cs="Arial"/>
                <w:sz w:val="24"/>
                <w:szCs w:val="24"/>
              </w:rPr>
              <w:t>654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OP1N/00034356/1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niezabudowana, położona w Nysie, obręb Radoszyn, w rejonie ul. Kukułczej. 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i/>
                <w:snapToGrid w:val="0"/>
                <w:color w:val="000000"/>
                <w:sz w:val="24"/>
                <w:szCs w:val="24"/>
                <w:lang w:eastAsia="pl-PL"/>
              </w:rPr>
              <w:t>Uwaga: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1) nieruchomość nieużytkowana o dużym spadku w kierunku zachodnim do ul. Kukułczej. Przy granicy z działką nr 59 wysoka skarpa;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2) na nieruchomości rosną: 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- 4 lipy o obwodzie 144 cm, 126 cm, 94 cm i 94 cm, 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- 3 dęby o obwodzie 251 cm, 346cm i 126 cm,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- 3 wiązy o obwodzie 87 cm, 69 cm i 63 cm,</w:t>
            </w:r>
          </w:p>
          <w:p w:rsidR="004C6305" w:rsidRPr="00355932" w:rsidRDefault="004C6305" w:rsidP="0097347A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- 1 akacja o obwodzie 63 cm;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32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uzbrojenie terenu: brak - nieruchomość jest w zasięgu infrastruktury technicznej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(sieci: w, </w:t>
            </w:r>
            <w:proofErr w:type="spellStart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</w:t>
            </w:r>
            <w:proofErr w:type="spellEnd"/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 i e) przebiegającej w drodze</w:t>
            </w:r>
            <w:r w:rsidRPr="003559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  <w:hideMark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 terenie oznaczonym symbolem A29MN– teren zabudowy mieszkaniowej jednorodzinnej.</w:t>
            </w:r>
          </w:p>
        </w:tc>
        <w:tc>
          <w:tcPr>
            <w:tcW w:w="2340" w:type="dxa"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prawa własności</w:t>
            </w:r>
            <w:r w:rsidR="007418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drodze przetargu ustnego nieograniczonego</w:t>
            </w:r>
            <w:r w:rsidR="00EE4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85.100,00 zł 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  <w:r w:rsidR="007418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26.10.</w:t>
            </w:r>
            <w:r w:rsidRPr="003559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2020r.*</w:t>
            </w:r>
          </w:p>
          <w:p w:rsidR="004C6305" w:rsidRPr="00355932" w:rsidRDefault="004C6305" w:rsidP="0097347A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13202" w:rsidRDefault="00355932" w:rsidP="00880A49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A49">
        <w:rPr>
          <w:rFonts w:ascii="Arial" w:eastAsia="Times New Roman" w:hAnsi="Arial" w:cs="Arial"/>
          <w:sz w:val="24"/>
          <w:szCs w:val="24"/>
          <w:lang w:eastAsia="pl-PL"/>
        </w:rPr>
        <w:t>Uwaga: * a) Osobom wymienionym w art. 34 ust. 1 pkt 1 i 2 ustawy z dnia 21 sierpnia 1997r. o gospodarce (Dz. U. z 2020r. poz. 65, ze zm.), którym przysługują roszczeni</w:t>
      </w:r>
      <w:r w:rsidR="00EE43A3">
        <w:rPr>
          <w:rFonts w:ascii="Arial" w:eastAsia="Times New Roman" w:hAnsi="Arial" w:cs="Arial"/>
          <w:sz w:val="24"/>
          <w:szCs w:val="24"/>
          <w:lang w:eastAsia="pl-PL"/>
        </w:rPr>
        <w:t>a o nabycie ww. nieruchomości z </w:t>
      </w:r>
      <w:r w:rsidRPr="00880A49">
        <w:rPr>
          <w:rFonts w:ascii="Arial" w:eastAsia="Times New Roman" w:hAnsi="Arial" w:cs="Arial"/>
          <w:sz w:val="24"/>
          <w:szCs w:val="24"/>
          <w:lang w:eastAsia="pl-PL"/>
        </w:rPr>
        <w:t xml:space="preserve">mocy nin. ustawy lub odrębnych przepisów albo są poprzednimi właścicielami zbywanej nieruchomości pozbawionymi prawa własności tej nieruchomości przed 5 grudnia 1990r. czy też ich spadkobiercami przysługuje </w:t>
      </w:r>
      <w:r w:rsidRPr="00880A49">
        <w:rPr>
          <w:rFonts w:ascii="Arial" w:eastAsia="Times New Roman" w:hAnsi="Arial" w:cs="Arial"/>
          <w:sz w:val="24"/>
          <w:szCs w:val="24"/>
          <w:u w:val="single"/>
          <w:lang w:eastAsia="pl-PL"/>
        </w:rPr>
        <w:t>pierwszeństwo w ich nabyciu</w:t>
      </w:r>
      <w:r w:rsidRPr="00880A49">
        <w:rPr>
          <w:rFonts w:ascii="Arial" w:eastAsia="Times New Roman" w:hAnsi="Arial" w:cs="Arial"/>
          <w:sz w:val="24"/>
          <w:szCs w:val="24"/>
          <w:lang w:eastAsia="pl-PL"/>
        </w:rPr>
        <w:t>. Ww. osoby korzystają z pierwszeństwa w nabyciu nieruchomości jeżeli w terminie określonym w kolumnie 12 złożą oświadczenie, że wyrażają zgodę na nabycie nieruchomości za cenę ustaloną w sposób określony w ustawie.</w:t>
      </w:r>
    </w:p>
    <w:p w:rsidR="00045A64" w:rsidRDefault="00045A64" w:rsidP="00045A64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 Nysy</w:t>
      </w:r>
    </w:p>
    <w:p w:rsidR="00045A64" w:rsidRPr="009177C1" w:rsidRDefault="00045A64" w:rsidP="009177C1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Kordian Kolbiarz</w:t>
      </w:r>
      <w:bookmarkStart w:id="0" w:name="_GoBack"/>
      <w:bookmarkEnd w:id="0"/>
    </w:p>
    <w:sectPr w:rsidR="00045A64" w:rsidRPr="009177C1" w:rsidSect="00180F00">
      <w:pgSz w:w="23814" w:h="16840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2"/>
    <w:rsid w:val="00045A64"/>
    <w:rsid w:val="000C4837"/>
    <w:rsid w:val="00180F00"/>
    <w:rsid w:val="00355932"/>
    <w:rsid w:val="004C6305"/>
    <w:rsid w:val="006B5735"/>
    <w:rsid w:val="0074181E"/>
    <w:rsid w:val="00880A49"/>
    <w:rsid w:val="009177C1"/>
    <w:rsid w:val="0097347A"/>
    <w:rsid w:val="00A30FD9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4</cp:revision>
  <dcterms:created xsi:type="dcterms:W3CDTF">2020-09-15T08:48:00Z</dcterms:created>
  <dcterms:modified xsi:type="dcterms:W3CDTF">2020-09-15T09:38:00Z</dcterms:modified>
</cp:coreProperties>
</file>