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0C5282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bookmarkStart w:id="1" w:name="_GoBack"/>
      <w:bookmarkEnd w:id="1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 xml:space="preserve">ałącznik Nr </w:t>
      </w:r>
      <w:r w:rsidR="00B577B5">
        <w:rPr>
          <w:rFonts w:ascii="Tahoma" w:hAnsi="Tahoma" w:cs="Tahoma"/>
          <w:b/>
          <w:bCs/>
          <w:color w:val="000000" w:themeColor="text1"/>
          <w:sz w:val="20"/>
        </w:rPr>
        <w:t>1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350936" w:rsidRDefault="003509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906E9" w:rsidRDefault="00C906E9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906E9" w:rsidRDefault="00C906E9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906E9" w:rsidRDefault="00C906E9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350936" w:rsidRDefault="003509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B577B5">
        <w:rPr>
          <w:rFonts w:ascii="Tahoma" w:hAnsi="Tahoma" w:cs="Tahoma"/>
          <w:b/>
          <w:bCs/>
          <w:color w:val="auto"/>
          <w:sz w:val="20"/>
        </w:rPr>
        <w:t>1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E434A3" w:rsidRDefault="00992BDA" w:rsidP="00072CBE">
            <w:pPr>
              <w:jc w:val="center"/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072CBE" w:rsidRPr="00F1019C" w:rsidTr="000871CB">
        <w:tc>
          <w:tcPr>
            <w:tcW w:w="4219" w:type="dxa"/>
          </w:tcPr>
          <w:p w:rsidR="00072CBE" w:rsidRDefault="00072CBE" w:rsidP="000871C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072CBE" w:rsidRPr="00E434A3" w:rsidRDefault="00C973AB" w:rsidP="002D37A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b/>
              </w:rPr>
              <w:t>ePUAP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24550E">
              <w:rPr>
                <w:rFonts w:ascii="Tahoma" w:hAnsi="Tahoma" w:cs="Tahoma"/>
                <w:b/>
              </w:rPr>
              <w:t xml:space="preserve">Wykonawcy </w:t>
            </w:r>
          </w:p>
        </w:tc>
        <w:tc>
          <w:tcPr>
            <w:tcW w:w="5670" w:type="dxa"/>
          </w:tcPr>
          <w:p w:rsidR="00072CBE" w:rsidRPr="00E434A3" w:rsidRDefault="00072CBE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4550E" w:rsidRPr="002D37A8" w:rsidRDefault="00B577B5" w:rsidP="002D37A8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2D37A8">
        <w:rPr>
          <w:rFonts w:ascii="Tahoma" w:hAnsi="Tahoma" w:cs="Tahoma"/>
          <w:sz w:val="22"/>
          <w:szCs w:val="22"/>
        </w:rPr>
        <w:t xml:space="preserve">W odpowiedzi na ogłoszenie o zamówieniu w trybie przetargu nieograniczonego, oferujemy  wykonanie zamówienia przedmiotem którego jest </w:t>
      </w:r>
      <w:r w:rsidR="0024550E" w:rsidRPr="002D37A8">
        <w:rPr>
          <w:rFonts w:ascii="Tahoma" w:hAnsi="Tahoma" w:cs="Tahoma"/>
          <w:b/>
          <w:bCs/>
          <w:sz w:val="22"/>
          <w:szCs w:val="22"/>
        </w:rPr>
        <w:t>u</w:t>
      </w:r>
      <w:r w:rsidR="0024550E" w:rsidRPr="002D37A8">
        <w:rPr>
          <w:rFonts w:ascii="Tahoma" w:hAnsi="Tahoma" w:cs="Tahoma"/>
          <w:b/>
          <w:bCs/>
          <w:sz w:val="22"/>
          <w:szCs w:val="22"/>
        </w:rPr>
        <w:t>dzielenie i obsługa długoterminowego kredytu  w wysokości 24.500.000,00 zł.</w:t>
      </w:r>
    </w:p>
    <w:p w:rsidR="00B577B5" w:rsidRPr="00B577B5" w:rsidRDefault="00B577B5" w:rsidP="0024550E">
      <w:pPr>
        <w:jc w:val="both"/>
        <w:rPr>
          <w:rFonts w:ascii="Tahoma" w:hAnsi="Tahoma" w:cs="Tahoma"/>
        </w:rPr>
      </w:pPr>
    </w:p>
    <w:p w:rsidR="00B577B5" w:rsidRPr="00B577B5" w:rsidRDefault="00B577B5" w:rsidP="00B577B5">
      <w:pPr>
        <w:pStyle w:val="Tekstpodstawowy"/>
        <w:rPr>
          <w:rFonts w:ascii="Tahoma" w:hAnsi="Tahoma" w:cs="Tahoma"/>
          <w:b/>
          <w:bCs/>
          <w:sz w:val="22"/>
          <w:szCs w:val="22"/>
        </w:rPr>
      </w:pPr>
      <w:r w:rsidRPr="00B577B5">
        <w:rPr>
          <w:rFonts w:ascii="Tahoma" w:hAnsi="Tahoma" w:cs="Tahoma"/>
          <w:sz w:val="22"/>
          <w:szCs w:val="22"/>
        </w:rPr>
        <w:t xml:space="preserve">Za  realizację  przedmiotu  zamówienia oferujemy </w:t>
      </w:r>
      <w:r w:rsidRPr="00B577B5">
        <w:rPr>
          <w:rFonts w:ascii="Tahoma" w:hAnsi="Tahoma" w:cs="Tahoma"/>
          <w:b/>
          <w:bCs/>
          <w:sz w:val="22"/>
          <w:szCs w:val="22"/>
        </w:rPr>
        <w:t xml:space="preserve">cenę :  </w:t>
      </w:r>
      <w:r w:rsidRPr="00B577B5">
        <w:rPr>
          <w:rFonts w:ascii="Tahoma" w:hAnsi="Tahoma" w:cs="Tahoma"/>
          <w:sz w:val="22"/>
          <w:szCs w:val="22"/>
        </w:rPr>
        <w:t xml:space="preserve">.............................................. </w:t>
      </w:r>
      <w:r w:rsidRPr="00B577B5">
        <w:rPr>
          <w:rFonts w:ascii="Tahoma" w:hAnsi="Tahoma" w:cs="Tahoma"/>
          <w:b/>
          <w:bCs/>
          <w:sz w:val="22"/>
          <w:szCs w:val="22"/>
        </w:rPr>
        <w:t>zł</w:t>
      </w:r>
    </w:p>
    <w:p w:rsidR="00B577B5" w:rsidRDefault="00B577B5" w:rsidP="00B577B5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577B5">
        <w:rPr>
          <w:rFonts w:ascii="Tahoma" w:hAnsi="Tahoma" w:cs="Tahoma"/>
          <w:sz w:val="22"/>
          <w:szCs w:val="22"/>
        </w:rPr>
        <w:t>(słownie : .................................................................................................................. zł.)</w:t>
      </w:r>
    </w:p>
    <w:p w:rsidR="00B577B5" w:rsidRPr="00B577B5" w:rsidRDefault="00B577B5" w:rsidP="00B577B5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</w:p>
    <w:p w:rsidR="00B577B5" w:rsidRPr="00B577B5" w:rsidRDefault="00B577B5" w:rsidP="00B577B5">
      <w:pPr>
        <w:pStyle w:val="NormalnyWeb"/>
        <w:tabs>
          <w:tab w:val="left" w:pos="3780"/>
        </w:tabs>
        <w:spacing w:before="0" w:after="0"/>
        <w:rPr>
          <w:rFonts w:ascii="Tahoma" w:hAnsi="Tahoma" w:cs="Tahoma"/>
          <w:sz w:val="22"/>
          <w:szCs w:val="22"/>
        </w:rPr>
      </w:pPr>
      <w:r w:rsidRPr="00B577B5">
        <w:rPr>
          <w:rFonts w:ascii="Tahoma" w:hAnsi="Tahoma" w:cs="Tahoma"/>
          <w:sz w:val="22"/>
          <w:szCs w:val="22"/>
        </w:rPr>
        <w:t xml:space="preserve">Elementy cenotwórcze  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6175"/>
      </w:tblGrid>
      <w:tr w:rsidR="00B577B5" w:rsidRPr="00B55989" w:rsidTr="004A2DC5">
        <w:trPr>
          <w:trHeight w:val="95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5CBB">
              <w:rPr>
                <w:rFonts w:ascii="Tahoma" w:hAnsi="Tahoma" w:cs="Tahoma"/>
                <w:b/>
              </w:rPr>
              <w:t>Oprocentowanie WIBOR 1M</w:t>
            </w:r>
            <w:r>
              <w:rPr>
                <w:rFonts w:ascii="Tahoma" w:hAnsi="Tahoma" w:cs="Tahoma"/>
                <w:b/>
              </w:rPr>
              <w:t xml:space="preserve">  =    </w:t>
            </w:r>
            <w:r w:rsidR="0024550E">
              <w:rPr>
                <w:rFonts w:ascii="Tahoma" w:hAnsi="Tahoma" w:cs="Tahoma"/>
                <w:b/>
              </w:rPr>
              <w:t>1,54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%</w:t>
            </w:r>
          </w:p>
          <w:p w:rsidR="00B577B5" w:rsidRDefault="00B577B5" w:rsidP="004A2DC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02930">
              <w:rPr>
                <w:rFonts w:ascii="Tahoma" w:hAnsi="Tahoma" w:cs="Tahoma"/>
                <w:i/>
                <w:sz w:val="16"/>
                <w:szCs w:val="16"/>
              </w:rPr>
              <w:t xml:space="preserve">(dla umożliwienia obliczenia ceny ofert należy przyjąć stawkę WIBOR 1M obowiązująca dnia </w:t>
            </w:r>
            <w:r w:rsidR="00C973AB">
              <w:rPr>
                <w:rFonts w:ascii="Tahoma" w:hAnsi="Tahoma" w:cs="Tahoma"/>
                <w:i/>
                <w:sz w:val="16"/>
                <w:szCs w:val="16"/>
              </w:rPr>
              <w:t xml:space="preserve"> 26 lutego 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>20</w:t>
            </w:r>
            <w:r w:rsidR="00C973AB">
              <w:rPr>
                <w:rFonts w:ascii="Tahoma" w:hAnsi="Tahoma" w:cs="Tahoma"/>
                <w:i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>r.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 xml:space="preserve"> – </w:t>
            </w:r>
            <w:r w:rsidR="00C973AB">
              <w:rPr>
                <w:rFonts w:ascii="Tahoma" w:hAnsi="Tahoma" w:cs="Tahoma"/>
                <w:i/>
                <w:sz w:val="16"/>
                <w:szCs w:val="16"/>
              </w:rPr>
              <w:t xml:space="preserve"> 1,54</w:t>
            </w:r>
            <w:r w:rsidRPr="00702930">
              <w:rPr>
                <w:rFonts w:ascii="Tahoma" w:hAnsi="Tahoma" w:cs="Tahoma"/>
                <w:i/>
                <w:sz w:val="16"/>
                <w:szCs w:val="16"/>
              </w:rPr>
              <w:t xml:space="preserve"> %</w:t>
            </w:r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:rsidR="00B577B5" w:rsidRPr="00B55989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577B5" w:rsidRPr="00B55989" w:rsidTr="00B577B5">
        <w:trPr>
          <w:trHeight w:val="32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7B5" w:rsidRDefault="00B577B5" w:rsidP="004A2DC5">
            <w:pPr>
              <w:jc w:val="center"/>
              <w:rPr>
                <w:rFonts w:ascii="Tahoma" w:hAnsi="Tahoma" w:cs="Tahoma"/>
                <w:b/>
              </w:rPr>
            </w:pPr>
          </w:p>
          <w:p w:rsidR="00B577B5" w:rsidRPr="00425CBB" w:rsidRDefault="00B577B5" w:rsidP="004A2DC5">
            <w:pPr>
              <w:jc w:val="center"/>
              <w:rPr>
                <w:rFonts w:ascii="Tahoma" w:hAnsi="Tahoma" w:cs="Tahoma"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577B5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2930">
              <w:rPr>
                <w:rFonts w:ascii="Tahoma" w:hAnsi="Tahoma" w:cs="Tahoma"/>
                <w:bCs/>
              </w:rPr>
              <w:t>………………………….</w:t>
            </w:r>
            <w:r>
              <w:rPr>
                <w:rFonts w:ascii="Tahoma" w:hAnsi="Tahoma" w:cs="Tahoma"/>
                <w:b/>
                <w:bCs/>
              </w:rPr>
              <w:t xml:space="preserve">  %</w:t>
            </w:r>
          </w:p>
          <w:p w:rsidR="00B577B5" w:rsidRPr="00B55989" w:rsidRDefault="00B577B5" w:rsidP="004A2D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B577B5" w:rsidRDefault="00B577B5" w:rsidP="00B577B5">
      <w:pPr>
        <w:jc w:val="both"/>
        <w:rPr>
          <w:rFonts w:ascii="Tahoma" w:hAnsi="Tahoma" w:cs="Tahoma"/>
        </w:rPr>
      </w:pPr>
    </w:p>
    <w:p w:rsidR="00B577B5" w:rsidRDefault="00B577B5" w:rsidP="00B577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 </w:t>
      </w:r>
    </w:p>
    <w:p w:rsidR="00B577B5" w:rsidRPr="006E4B09" w:rsidRDefault="00B577B5" w:rsidP="00B577B5">
      <w:pPr>
        <w:jc w:val="both"/>
        <w:rPr>
          <w:rFonts w:ascii="Tahoma" w:hAnsi="Tahoma" w:cs="Tahoma"/>
        </w:rPr>
      </w:pPr>
      <w:r w:rsidRPr="006E4B09">
        <w:rPr>
          <w:rFonts w:ascii="Tahoma" w:hAnsi="Tahoma" w:cs="Tahoma"/>
        </w:rPr>
        <w:t>Oprocentowanie kredytu – zmienne oparte o WIBOR 1M skorygowane o stałą marżę Wykonawcy.</w:t>
      </w:r>
    </w:p>
    <w:p w:rsidR="00B577B5" w:rsidRPr="006E4B09" w:rsidRDefault="00B577B5" w:rsidP="00B577B5">
      <w:pPr>
        <w:jc w:val="both"/>
        <w:rPr>
          <w:rFonts w:ascii="Tahoma" w:hAnsi="Tahoma" w:cs="Tahoma"/>
        </w:rPr>
      </w:pPr>
      <w:r w:rsidRPr="006E4B09">
        <w:rPr>
          <w:rFonts w:ascii="Tahoma" w:hAnsi="Tahoma" w:cs="Tahoma"/>
        </w:rPr>
        <w:t xml:space="preserve">Odsetki naliczane będą od kwoty aktualnego zadłużenia. </w:t>
      </w:r>
    </w:p>
    <w:p w:rsidR="00B577B5" w:rsidRDefault="00B577B5" w:rsidP="00B577B5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577B5" w:rsidRPr="006E4B09" w:rsidRDefault="00B577B5" w:rsidP="00B577B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E4B09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cena  ofertowa </w:t>
      </w:r>
      <w:r w:rsidRPr="006E4B09">
        <w:rPr>
          <w:rFonts w:ascii="Tahoma" w:hAnsi="Tahoma" w:cs="Tahoma"/>
          <w:sz w:val="20"/>
          <w:szCs w:val="20"/>
          <w:lang w:val="pl-PL" w:eastAsia="en-US"/>
        </w:rPr>
        <w:t>zawiera wszystkie koszty jakie ponosi Zamawiający w przypadku wyboru niniejszej oferty.</w:t>
      </w:r>
    </w:p>
    <w:p w:rsidR="00B577B5" w:rsidRPr="006E4B09" w:rsidRDefault="00B577B5" w:rsidP="00B577B5">
      <w:pPr>
        <w:pStyle w:val="normaltableau"/>
        <w:spacing w:before="0" w:after="0"/>
        <w:rPr>
          <w:rFonts w:ascii="Tahoma" w:hAnsi="Tahoma" w:cs="Tahoma"/>
          <w:b/>
          <w:sz w:val="20"/>
          <w:szCs w:val="20"/>
        </w:rPr>
      </w:pPr>
    </w:p>
    <w:p w:rsidR="00B577B5" w:rsidRPr="006E4B09" w:rsidRDefault="00B577B5" w:rsidP="00B577B5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6E4B09">
        <w:rPr>
          <w:rFonts w:ascii="Tahoma" w:hAnsi="Tahoma" w:cs="Tahoma"/>
        </w:rPr>
        <w:t xml:space="preserve">Przedmiot zamówienia wykonamy </w:t>
      </w:r>
      <w:r w:rsidRPr="006E4B09">
        <w:rPr>
          <w:rFonts w:ascii="Tahoma" w:hAnsi="Tahoma" w:cs="Tahoma"/>
          <w:b/>
          <w:bCs/>
        </w:rPr>
        <w:t>w terminie określonym w punkcie 4 Specyfikacji Istotnych Warunków Zamówienia</w:t>
      </w:r>
      <w:r w:rsidRPr="006E4B09">
        <w:rPr>
          <w:rFonts w:ascii="Tahoma" w:hAnsi="Tahoma" w:cs="Tahoma"/>
          <w:b/>
        </w:rPr>
        <w:t xml:space="preserve">.   </w:t>
      </w:r>
    </w:p>
    <w:p w:rsidR="002D37A8" w:rsidRDefault="002D37A8" w:rsidP="00B577B5">
      <w:pPr>
        <w:pStyle w:val="Tekstpodstawowy"/>
        <w:rPr>
          <w:rFonts w:ascii="Tahoma" w:hAnsi="Tahoma" w:cs="Tahoma"/>
          <w:sz w:val="20"/>
          <w:szCs w:val="20"/>
        </w:rPr>
      </w:pPr>
    </w:p>
    <w:p w:rsidR="00B577B5" w:rsidRPr="006E4B09" w:rsidRDefault="00B577B5" w:rsidP="00B577B5">
      <w:pPr>
        <w:pStyle w:val="Tekstpodstawowy"/>
        <w:rPr>
          <w:rFonts w:ascii="Tahoma" w:hAnsi="Tahoma" w:cs="Tahoma"/>
          <w:sz w:val="20"/>
          <w:szCs w:val="20"/>
        </w:rPr>
      </w:pPr>
      <w:r w:rsidRPr="006E4B09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6E4B09">
        <w:rPr>
          <w:rFonts w:ascii="Tahoma" w:hAnsi="Tahoma" w:cs="Tahoma"/>
          <w:b/>
          <w:bCs/>
          <w:sz w:val="20"/>
          <w:szCs w:val="20"/>
        </w:rPr>
        <w:t>czas wskazany w SIWZ.</w:t>
      </w:r>
    </w:p>
    <w:p w:rsidR="00B577B5" w:rsidRPr="006E4B09" w:rsidRDefault="002D37A8" w:rsidP="00B577B5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B577B5" w:rsidRPr="006E4B09">
        <w:rPr>
          <w:rFonts w:ascii="Tahoma" w:hAnsi="Tahoma" w:cs="Tahoma"/>
          <w:sz w:val="20"/>
          <w:szCs w:val="20"/>
        </w:rPr>
        <w:t xml:space="preserve">świadczamy, że przyjmujemy </w:t>
      </w:r>
      <w:r w:rsidR="00B577B5"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SIWZ., </w:t>
      </w:r>
      <w:r w:rsidR="00B577B5"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 w przypadku wyboru naszej oferty, do zawarcia umowy zgodnej ze SIW</w:t>
      </w:r>
      <w:r w:rsidR="00B577B5">
        <w:rPr>
          <w:rFonts w:ascii="Tahoma" w:hAnsi="Tahoma" w:cs="Tahoma"/>
          <w:b/>
          <w:sz w:val="20"/>
          <w:szCs w:val="20"/>
        </w:rPr>
        <w:t xml:space="preserve">Z </w:t>
      </w:r>
      <w:r w:rsidR="00B577B5" w:rsidRPr="006E4B09">
        <w:rPr>
          <w:rFonts w:ascii="Tahoma" w:hAnsi="Tahoma" w:cs="Tahoma"/>
          <w:b/>
          <w:sz w:val="20"/>
          <w:szCs w:val="20"/>
        </w:rPr>
        <w:t xml:space="preserve"> i naszą ofertą.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B577B5" w:rsidRDefault="00B577B5" w:rsidP="00B577B5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Składamy niniejszą ofertę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B577B5" w:rsidRPr="0062184F" w:rsidRDefault="00B577B5" w:rsidP="00B577B5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B577B5" w:rsidRDefault="00B577B5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2D37A8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pl-PL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……………………………………………………………………. </w:t>
      </w:r>
      <w:r w:rsidR="002D37A8">
        <w:rPr>
          <w:rFonts w:ascii="Tahoma" w:hAnsi="Tahoma" w:cs="Tahoma"/>
          <w:lang w:eastAsia="pl-PL"/>
        </w:rPr>
        <w:t>.</w:t>
      </w:r>
    </w:p>
    <w:p w:rsidR="002D37A8" w:rsidRDefault="002D37A8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pl-PL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lang w:eastAsia="pl-PL"/>
        </w:rPr>
        <w:t xml:space="preserve">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2D37A8" w:rsidRDefault="002D37A8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 w:rsidR="00B577B5">
        <w:rPr>
          <w:rFonts w:ascii="Tahoma" w:hAnsi="Tahoma" w:cs="Tahoma"/>
          <w:b/>
        </w:rPr>
        <w:t>2</w:t>
      </w:r>
      <w:r w:rsidR="00BD784B">
        <w:rPr>
          <w:rFonts w:ascii="Tahoma" w:hAnsi="Tahoma" w:cs="Tahoma"/>
          <w:b/>
        </w:rPr>
        <w:t>00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4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B577B5" w:rsidTr="004A2DC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577B5" w:rsidRPr="00210A06" w:rsidRDefault="00B577B5" w:rsidP="00B577B5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2D37A8" w:rsidRDefault="002D37A8" w:rsidP="00C906E9">
      <w:pPr>
        <w:adjustRightInd w:val="0"/>
        <w:jc w:val="right"/>
        <w:rPr>
          <w:rFonts w:ascii="Tahoma" w:hAnsi="Tahoma" w:cs="Tahoma"/>
          <w:b/>
          <w:bCs/>
        </w:rPr>
      </w:pPr>
    </w:p>
    <w:p w:rsidR="002D37A8" w:rsidRDefault="002D37A8" w:rsidP="00C906E9">
      <w:pPr>
        <w:adjustRightInd w:val="0"/>
        <w:jc w:val="right"/>
        <w:rPr>
          <w:rFonts w:ascii="Tahoma" w:hAnsi="Tahoma" w:cs="Tahoma"/>
          <w:b/>
          <w:bCs/>
        </w:rPr>
      </w:pPr>
    </w:p>
    <w:p w:rsidR="002D37A8" w:rsidRDefault="002D37A8" w:rsidP="00C906E9">
      <w:pPr>
        <w:adjustRightInd w:val="0"/>
        <w:jc w:val="right"/>
        <w:rPr>
          <w:rFonts w:ascii="Tahoma" w:hAnsi="Tahoma" w:cs="Tahoma"/>
          <w:b/>
          <w:bCs/>
        </w:rPr>
      </w:pPr>
    </w:p>
    <w:p w:rsidR="002D37A8" w:rsidRDefault="002D37A8" w:rsidP="00C906E9">
      <w:pPr>
        <w:adjustRightInd w:val="0"/>
        <w:jc w:val="right"/>
        <w:rPr>
          <w:rFonts w:ascii="Tahoma" w:hAnsi="Tahoma" w:cs="Tahoma"/>
          <w:b/>
          <w:bCs/>
        </w:rPr>
      </w:pPr>
    </w:p>
    <w:p w:rsidR="00C906E9" w:rsidRPr="000636BA" w:rsidRDefault="00C906E9" w:rsidP="00C906E9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C906E9" w:rsidRDefault="00C906E9" w:rsidP="00C906E9">
      <w:pPr>
        <w:spacing w:after="120" w:line="360" w:lineRule="auto"/>
        <w:jc w:val="center"/>
        <w:rPr>
          <w:rFonts w:ascii="Tahoma" w:hAnsi="Tahoma" w:cs="Tahoma"/>
        </w:rPr>
      </w:pPr>
    </w:p>
    <w:p w:rsidR="00C906E9" w:rsidRDefault="00C906E9" w:rsidP="00C906E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2D37A8" w:rsidRDefault="002D37A8" w:rsidP="00C906E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2D37A8" w:rsidRDefault="002D37A8" w:rsidP="00C906E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2D37A8" w:rsidRPr="00210C11" w:rsidRDefault="002D37A8" w:rsidP="00C906E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C906E9" w:rsidRPr="00210C11" w:rsidRDefault="00C906E9" w:rsidP="00C906E9">
      <w:pPr>
        <w:jc w:val="center"/>
        <w:rPr>
          <w:rFonts w:ascii="Tahoma" w:hAnsi="Tahoma" w:cs="Tahoma"/>
          <w:iCs/>
          <w:sz w:val="28"/>
          <w:szCs w:val="28"/>
        </w:rPr>
      </w:pPr>
      <w:r w:rsidRPr="00210C11">
        <w:rPr>
          <w:rFonts w:ascii="Tahoma" w:hAnsi="Tahoma" w:cs="Tahoma"/>
          <w:iCs/>
          <w:sz w:val="28"/>
          <w:szCs w:val="28"/>
        </w:rPr>
        <w:t>Jednolity Europejski Dokument Zamówienia (JEDZ)</w:t>
      </w:r>
    </w:p>
    <w:p w:rsidR="00C906E9" w:rsidRPr="00210C11" w:rsidRDefault="00C906E9" w:rsidP="00C906E9">
      <w:pPr>
        <w:jc w:val="center"/>
        <w:rPr>
          <w:rFonts w:ascii="Tahoma" w:hAnsi="Tahoma" w:cs="Tahoma"/>
          <w:sz w:val="28"/>
          <w:szCs w:val="28"/>
        </w:rPr>
      </w:pPr>
    </w:p>
    <w:p w:rsidR="00C906E9" w:rsidRDefault="00C906E9" w:rsidP="00C906E9">
      <w:pPr>
        <w:jc w:val="center"/>
        <w:rPr>
          <w:rFonts w:ascii="Tahoma" w:hAnsi="Tahoma" w:cs="Tahoma"/>
          <w:sz w:val="21"/>
          <w:szCs w:val="21"/>
        </w:rPr>
      </w:pPr>
    </w:p>
    <w:p w:rsidR="00C906E9" w:rsidRDefault="00C906E9" w:rsidP="00C906E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C906E9" w:rsidRDefault="00C906E9" w:rsidP="00C906E9">
      <w:pPr>
        <w:widowControl w:val="0"/>
        <w:jc w:val="center"/>
        <w:rPr>
          <w:rFonts w:ascii="Tahoma" w:hAnsi="Tahoma" w:cs="Tahoma"/>
          <w:b/>
        </w:rPr>
      </w:pPr>
    </w:p>
    <w:p w:rsidR="0024550E" w:rsidRDefault="0024550E" w:rsidP="0024550E">
      <w:pPr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577B5">
        <w:rPr>
          <w:rFonts w:ascii="Tahoma" w:hAnsi="Tahoma" w:cs="Tahoma"/>
          <w:b/>
          <w:sz w:val="24"/>
          <w:szCs w:val="24"/>
        </w:rPr>
        <w:t xml:space="preserve">dzielenie i obsługa długoterminowego kredytu  w wysokości </w:t>
      </w:r>
      <w:r>
        <w:rPr>
          <w:rFonts w:ascii="Tahoma" w:hAnsi="Tahoma" w:cs="Tahoma"/>
          <w:b/>
          <w:sz w:val="24"/>
          <w:szCs w:val="24"/>
        </w:rPr>
        <w:t>24</w:t>
      </w:r>
      <w:r w:rsidRPr="00B577B5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5</w:t>
      </w:r>
      <w:r w:rsidRPr="00B577B5">
        <w:rPr>
          <w:rFonts w:ascii="Tahoma" w:hAnsi="Tahoma" w:cs="Tahoma"/>
          <w:b/>
          <w:sz w:val="24"/>
          <w:szCs w:val="24"/>
        </w:rPr>
        <w:t>00.000,00 zł.</w:t>
      </w:r>
    </w:p>
    <w:p w:rsidR="00C906E9" w:rsidRDefault="00C906E9" w:rsidP="00C906E9">
      <w:pPr>
        <w:rPr>
          <w:rFonts w:ascii="Tahoma" w:hAnsi="Tahoma" w:cs="Tahoma"/>
        </w:rPr>
      </w:pPr>
    </w:p>
    <w:p w:rsidR="00C906E9" w:rsidRDefault="00C906E9" w:rsidP="00C906E9">
      <w:pPr>
        <w:rPr>
          <w:rFonts w:ascii="Tahoma" w:hAnsi="Tahoma" w:cs="Tahoma"/>
        </w:rPr>
      </w:pPr>
    </w:p>
    <w:p w:rsidR="00C906E9" w:rsidRDefault="00C906E9" w:rsidP="00C906E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Plik:    „JEDZ- KREDYT.xml”</w:t>
      </w:r>
    </w:p>
    <w:p w:rsidR="00C906E9" w:rsidRPr="00D92EFB" w:rsidRDefault="00C906E9" w:rsidP="00C906E9">
      <w:pPr>
        <w:rPr>
          <w:rFonts w:ascii="Tahoma" w:hAnsi="Tahoma" w:cs="Tahoma"/>
        </w:rPr>
      </w:pPr>
    </w:p>
    <w:p w:rsidR="00C906E9" w:rsidRDefault="00C906E9" w:rsidP="00C906E9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C906E9" w:rsidRDefault="00C906E9" w:rsidP="00C906E9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C906E9" w:rsidRPr="00210A06" w:rsidRDefault="00C906E9" w:rsidP="00C906E9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C906E9" w:rsidRPr="00F5173E" w:rsidRDefault="00C906E9" w:rsidP="00C906E9">
      <w:pPr>
        <w:pStyle w:val="Tekstpodstawowy"/>
        <w:jc w:val="center"/>
        <w:rPr>
          <w:rFonts w:ascii="Tahoma" w:hAnsi="Tahoma" w:cs="Tahoma"/>
          <w:bCs/>
          <w:sz w:val="20"/>
        </w:rPr>
      </w:pPr>
    </w:p>
    <w:p w:rsidR="00C906E9" w:rsidRPr="004041BF" w:rsidRDefault="00C906E9" w:rsidP="00C906E9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C906E9">
      <w:pPr>
        <w:rPr>
          <w:highlight w:val="yellow"/>
          <w:lang w:val="de-DE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C906E9" w:rsidRPr="00210A06" w:rsidRDefault="00C906E9" w:rsidP="00B577B5">
      <w:pPr>
        <w:rPr>
          <w:rFonts w:ascii="Verdana" w:hAnsi="Verdana" w:cs="Verdana"/>
          <w:i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2D37A8">
        <w:rPr>
          <w:rFonts w:ascii="Tahoma" w:hAnsi="Tahoma" w:cs="Tahoma"/>
          <w:b/>
          <w:bCs/>
        </w:rPr>
        <w:t>3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2D37A8" w:rsidRDefault="002D37A8" w:rsidP="00992BDA">
      <w:pPr>
        <w:rPr>
          <w:rFonts w:ascii="Tahoma" w:hAnsi="Tahoma" w:cs="Tahoma"/>
          <w:sz w:val="16"/>
        </w:rPr>
      </w:pP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350936" w:rsidRPr="00935FA9" w:rsidRDefault="00350936" w:rsidP="0035093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Pr="002D37A8" w:rsidRDefault="00C906E9" w:rsidP="00C906E9">
      <w:pPr>
        <w:adjustRightInd w:val="0"/>
        <w:jc w:val="center"/>
        <w:rPr>
          <w:rFonts w:ascii="Tahoma" w:hAnsi="Tahoma" w:cs="Tahoma"/>
          <w:sz w:val="22"/>
          <w:szCs w:val="22"/>
        </w:rPr>
      </w:pPr>
      <w:r w:rsidRPr="002D37A8">
        <w:rPr>
          <w:rFonts w:ascii="Tahoma" w:hAnsi="Tahoma" w:cs="Tahoma"/>
          <w:b/>
          <w:sz w:val="22"/>
          <w:szCs w:val="22"/>
        </w:rPr>
        <w:t xml:space="preserve">Udzielenie i obsługa długoterminowego kredytu  w wysokości </w:t>
      </w:r>
      <w:r w:rsidR="0024550E" w:rsidRPr="002D37A8">
        <w:rPr>
          <w:rFonts w:ascii="Tahoma" w:hAnsi="Tahoma" w:cs="Tahoma"/>
          <w:b/>
          <w:sz w:val="22"/>
          <w:szCs w:val="22"/>
        </w:rPr>
        <w:t>24</w:t>
      </w:r>
      <w:r w:rsidRPr="002D37A8">
        <w:rPr>
          <w:rFonts w:ascii="Tahoma" w:hAnsi="Tahoma" w:cs="Tahoma"/>
          <w:b/>
          <w:sz w:val="22"/>
          <w:szCs w:val="22"/>
        </w:rPr>
        <w:t>.</w:t>
      </w:r>
      <w:r w:rsidR="0024550E" w:rsidRPr="002D37A8">
        <w:rPr>
          <w:rFonts w:ascii="Tahoma" w:hAnsi="Tahoma" w:cs="Tahoma"/>
          <w:b/>
          <w:sz w:val="22"/>
          <w:szCs w:val="22"/>
        </w:rPr>
        <w:t>5</w:t>
      </w:r>
      <w:r w:rsidRPr="002D37A8">
        <w:rPr>
          <w:rFonts w:ascii="Tahoma" w:hAnsi="Tahoma" w:cs="Tahoma"/>
          <w:b/>
          <w:sz w:val="22"/>
          <w:szCs w:val="22"/>
        </w:rPr>
        <w:t>00.000,00 zł.</w:t>
      </w:r>
    </w:p>
    <w:p w:rsidR="00C906E9" w:rsidRDefault="00C906E9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B577B5" w:rsidTr="004A2DC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p w:rsidR="00B577B5" w:rsidRPr="00210A06" w:rsidRDefault="00B577B5" w:rsidP="00B577B5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B577B5" w:rsidRPr="00210A06" w:rsidRDefault="00B577B5" w:rsidP="00B577B5">
      <w:pPr>
        <w:rPr>
          <w:rFonts w:ascii="Verdana" w:hAnsi="Verdana" w:cs="Verdana"/>
          <w:i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C906E9" w:rsidRDefault="00992BDA" w:rsidP="00992BDA">
      <w:pPr>
        <w:rPr>
          <w:rFonts w:ascii="Tahoma" w:hAnsi="Tahoma" w:cs="Tahoma"/>
          <w:b/>
          <w:sz w:val="18"/>
          <w:szCs w:val="18"/>
        </w:rPr>
      </w:pPr>
      <w:r w:rsidRPr="00C906E9">
        <w:rPr>
          <w:rFonts w:ascii="Tahoma" w:hAnsi="Tahoma" w:cs="Tahoma"/>
          <w:b/>
          <w:sz w:val="18"/>
          <w:szCs w:val="18"/>
        </w:rPr>
        <w:t xml:space="preserve">Uwaga </w:t>
      </w:r>
    </w:p>
    <w:p w:rsidR="00992BDA" w:rsidRPr="00C906E9" w:rsidRDefault="00992BDA" w:rsidP="00992BDA">
      <w:pPr>
        <w:rPr>
          <w:rFonts w:ascii="Tahoma" w:hAnsi="Tahoma" w:cs="Tahoma"/>
          <w:b/>
          <w:sz w:val="18"/>
          <w:szCs w:val="18"/>
        </w:rPr>
      </w:pPr>
      <w:r w:rsidRPr="00C906E9">
        <w:rPr>
          <w:rFonts w:ascii="Tahoma" w:hAnsi="Tahoma" w:cs="Tahoma"/>
          <w:b/>
          <w:sz w:val="18"/>
          <w:szCs w:val="18"/>
        </w:rPr>
        <w:t>Oświadczenie wykonawca składa w terminie określonym w punkcie  6.</w:t>
      </w:r>
      <w:r w:rsidR="001B5765" w:rsidRPr="00C906E9">
        <w:rPr>
          <w:rFonts w:ascii="Tahoma" w:hAnsi="Tahoma" w:cs="Tahoma"/>
          <w:b/>
          <w:sz w:val="18"/>
          <w:szCs w:val="18"/>
        </w:rPr>
        <w:t>5</w:t>
      </w:r>
      <w:r w:rsidRPr="00C906E9">
        <w:rPr>
          <w:rFonts w:ascii="Tahoma" w:hAnsi="Tahoma" w:cs="Tahoma"/>
          <w:b/>
          <w:sz w:val="18"/>
          <w:szCs w:val="18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350936" w:rsidRDefault="00350936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2"/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2D37A8">
        <w:rPr>
          <w:rFonts w:ascii="Tahoma" w:hAnsi="Tahoma" w:cs="Tahoma"/>
          <w:b/>
          <w:bCs/>
        </w:rPr>
        <w:t>4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C906E9">
      <w:pPr>
        <w:jc w:val="center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350936" w:rsidRDefault="00350936" w:rsidP="00C906E9">
      <w:pPr>
        <w:widowControl w:val="0"/>
        <w:jc w:val="center"/>
        <w:rPr>
          <w:rFonts w:ascii="Tahoma" w:hAnsi="Tahoma" w:cs="Tahoma"/>
          <w:b/>
        </w:rPr>
      </w:pPr>
    </w:p>
    <w:p w:rsidR="002D37A8" w:rsidRPr="002D37A8" w:rsidRDefault="002D37A8" w:rsidP="002D37A8">
      <w:pPr>
        <w:adjustRightInd w:val="0"/>
        <w:jc w:val="center"/>
        <w:rPr>
          <w:rFonts w:ascii="Tahoma" w:hAnsi="Tahoma" w:cs="Tahoma"/>
          <w:sz w:val="22"/>
          <w:szCs w:val="22"/>
        </w:rPr>
      </w:pPr>
      <w:r w:rsidRPr="002D37A8">
        <w:rPr>
          <w:rFonts w:ascii="Tahoma" w:hAnsi="Tahoma" w:cs="Tahoma"/>
          <w:b/>
          <w:sz w:val="22"/>
          <w:szCs w:val="22"/>
        </w:rPr>
        <w:t>Udzielenie i obsługa długoterminowego kredytu  w wysokości 24.500.000,00 zł.</w:t>
      </w:r>
    </w:p>
    <w:p w:rsidR="00C906E9" w:rsidRDefault="00C906E9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</w:p>
    <w:p w:rsidR="00B577B5" w:rsidRDefault="00B577B5" w:rsidP="00B577B5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B577B5" w:rsidTr="004A2DC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77B5" w:rsidRPr="00BD202D" w:rsidRDefault="00B577B5" w:rsidP="004A2D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577B5" w:rsidTr="004A2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577B5" w:rsidRDefault="00B577B5" w:rsidP="004A2DC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5" w:rsidRDefault="00B577B5" w:rsidP="004A2DC5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577B5" w:rsidRDefault="00B577B5" w:rsidP="00B577B5">
      <w:pPr>
        <w:rPr>
          <w:rFonts w:ascii="Verdana" w:hAnsi="Verdana" w:cs="Verdana"/>
          <w:sz w:val="18"/>
          <w:szCs w:val="18"/>
        </w:rPr>
      </w:pPr>
    </w:p>
    <w:p w:rsidR="00B577B5" w:rsidRPr="00210A06" w:rsidRDefault="00B577B5" w:rsidP="00B577B5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sectPr w:rsidR="00B577B5" w:rsidRPr="00210A06" w:rsidSect="002D37A8">
      <w:footerReference w:type="default" r:id="rId8"/>
      <w:pgSz w:w="11906" w:h="16838"/>
      <w:pgMar w:top="851" w:right="1133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F4" w:rsidRDefault="00E245F4">
      <w:r>
        <w:separator/>
      </w:r>
    </w:p>
    <w:p w:rsidR="00E245F4" w:rsidRDefault="00E245F4"/>
    <w:p w:rsidR="00E245F4" w:rsidRDefault="00E245F4"/>
  </w:endnote>
  <w:endnote w:type="continuationSeparator" w:id="0">
    <w:p w:rsidR="00E245F4" w:rsidRDefault="00E245F4">
      <w:r>
        <w:continuationSeparator/>
      </w:r>
    </w:p>
    <w:p w:rsidR="00E245F4" w:rsidRDefault="00E245F4"/>
    <w:p w:rsidR="00E245F4" w:rsidRDefault="00E24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24550E">
      <w:rPr>
        <w:rFonts w:ascii="Tahoma" w:hAnsi="Tahoma" w:cs="Tahoma"/>
        <w:b/>
        <w:color w:val="000000" w:themeColor="text1"/>
        <w:sz w:val="18"/>
        <w:szCs w:val="18"/>
      </w:rPr>
      <w:t>10</w:t>
    </w:r>
    <w:r>
      <w:rPr>
        <w:rFonts w:ascii="Tahoma" w:hAnsi="Tahoma" w:cs="Tahoma"/>
        <w:color w:val="000000" w:themeColor="text1"/>
        <w:sz w:val="18"/>
        <w:szCs w:val="18"/>
      </w:rPr>
      <w:t>.20</w:t>
    </w:r>
    <w:r w:rsidR="0024550E">
      <w:rPr>
        <w:rFonts w:ascii="Tahoma" w:hAnsi="Tahoma" w:cs="Tahoma"/>
        <w:color w:val="000000" w:themeColor="text1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F4" w:rsidRDefault="00E245F4">
      <w:r>
        <w:separator/>
      </w:r>
    </w:p>
    <w:p w:rsidR="00E245F4" w:rsidRDefault="00E245F4"/>
    <w:p w:rsidR="00E245F4" w:rsidRDefault="00E245F4"/>
  </w:footnote>
  <w:footnote w:type="continuationSeparator" w:id="0">
    <w:p w:rsidR="00E245F4" w:rsidRDefault="00E245F4">
      <w:r>
        <w:continuationSeparator/>
      </w:r>
    </w:p>
    <w:p w:rsidR="00E245F4" w:rsidRDefault="00E245F4"/>
    <w:p w:rsidR="00E245F4" w:rsidRDefault="00E245F4"/>
  </w:footnote>
  <w:footnote w:id="1">
    <w:p w:rsidR="00B577B5" w:rsidRPr="00D659AF" w:rsidRDefault="00B577B5" w:rsidP="00B577B5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577B5" w:rsidRDefault="00B577B5" w:rsidP="00B577B5">
      <w:pPr>
        <w:pStyle w:val="Tekstprzypisudolnego"/>
      </w:pPr>
    </w:p>
  </w:footnote>
  <w:footnote w:id="3">
    <w:p w:rsidR="00B77F97" w:rsidRDefault="00B77F97" w:rsidP="002D37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2D37A8">
      <w:pPr>
        <w:pStyle w:val="Tekstprzypisudolnego"/>
        <w:jc w:val="both"/>
        <w:rPr>
          <w:rFonts w:cstheme="minorBidi"/>
          <w:b/>
        </w:rPr>
      </w:pPr>
    </w:p>
  </w:footnote>
  <w:footnote w:id="4">
    <w:p w:rsidR="00B77F97" w:rsidRDefault="00B77F97" w:rsidP="002D3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19"/>
  </w:num>
  <w:num w:numId="14">
    <w:abstractNumId w:val="28"/>
  </w:num>
  <w:num w:numId="15">
    <w:abstractNumId w:val="23"/>
  </w:num>
  <w:num w:numId="16">
    <w:abstractNumId w:val="27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13"/>
  </w:num>
  <w:num w:numId="33">
    <w:abstractNumId w:val="24"/>
  </w:num>
  <w:num w:numId="34">
    <w:abstractNumId w:val="22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1743C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2CBE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C5282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D1E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C11"/>
    <w:rsid w:val="00210FEB"/>
    <w:rsid w:val="00225E8E"/>
    <w:rsid w:val="00230EB8"/>
    <w:rsid w:val="00232294"/>
    <w:rsid w:val="00234E0F"/>
    <w:rsid w:val="002350EA"/>
    <w:rsid w:val="00236BD7"/>
    <w:rsid w:val="002407DA"/>
    <w:rsid w:val="0024550E"/>
    <w:rsid w:val="00245947"/>
    <w:rsid w:val="00253C3F"/>
    <w:rsid w:val="00254E61"/>
    <w:rsid w:val="00262153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D37A8"/>
    <w:rsid w:val="002E018F"/>
    <w:rsid w:val="002E0327"/>
    <w:rsid w:val="002E18CF"/>
    <w:rsid w:val="002E1B98"/>
    <w:rsid w:val="002E4AEC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37FA"/>
    <w:rsid w:val="00325200"/>
    <w:rsid w:val="00325EB7"/>
    <w:rsid w:val="003265CE"/>
    <w:rsid w:val="00331DC9"/>
    <w:rsid w:val="00337E48"/>
    <w:rsid w:val="00340351"/>
    <w:rsid w:val="0034056F"/>
    <w:rsid w:val="003442DE"/>
    <w:rsid w:val="00345863"/>
    <w:rsid w:val="00350936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C6BB3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1896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2456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E7ED1"/>
    <w:rsid w:val="009F0EF0"/>
    <w:rsid w:val="009F66E7"/>
    <w:rsid w:val="009F7703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3D9A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5DDC"/>
    <w:rsid w:val="00B36D17"/>
    <w:rsid w:val="00B4680A"/>
    <w:rsid w:val="00B577B5"/>
    <w:rsid w:val="00B62782"/>
    <w:rsid w:val="00B636C5"/>
    <w:rsid w:val="00B64CE4"/>
    <w:rsid w:val="00B7291A"/>
    <w:rsid w:val="00B72E84"/>
    <w:rsid w:val="00B73938"/>
    <w:rsid w:val="00B75B84"/>
    <w:rsid w:val="00B77CCC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06E9"/>
    <w:rsid w:val="00C91AC5"/>
    <w:rsid w:val="00C973AB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622EE"/>
    <w:rsid w:val="00D7104C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45F4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2C03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909366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D24D6A"/>
    <w:rPr>
      <w:lang w:eastAsia="zh-CN"/>
    </w:rPr>
  </w:style>
  <w:style w:type="character" w:customStyle="1" w:styleId="width100prc">
    <w:name w:val="width100prc"/>
    <w:basedOn w:val="Domylnaczcionkaakapitu"/>
    <w:rsid w:val="0032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0A7A-4EFE-4A9B-8E75-EA35106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9248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2019-06-17T12:15:00Z</cp:lastPrinted>
  <dcterms:created xsi:type="dcterms:W3CDTF">2020-03-03T13:18:00Z</dcterms:created>
  <dcterms:modified xsi:type="dcterms:W3CDTF">2020-03-03T13:18:00Z</dcterms:modified>
</cp:coreProperties>
</file>